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A9" w:rsidRPr="00E9352B" w:rsidRDefault="00F93FA9" w:rsidP="00F93FA9">
      <w:pPr>
        <w:keepNext/>
        <w:spacing w:before="120" w:after="0"/>
        <w:ind w:firstLine="720"/>
        <w:jc w:val="both"/>
        <w:outlineLvl w:val="1"/>
        <w:rPr>
          <w:rFonts w:ascii="Times New Roman" w:eastAsia="Calibri" w:hAnsi="Times New Roman" w:cs="Times New Roman"/>
          <w:b/>
          <w:sz w:val="26"/>
          <w:szCs w:val="24"/>
          <w:lang w:val="it-IT"/>
        </w:rPr>
      </w:pPr>
      <w:r w:rsidRPr="00E9352B">
        <w:rPr>
          <w:rFonts w:ascii="Times New Roman" w:eastAsia="Calibri" w:hAnsi="Times New Roman" w:cs="Times New Roman"/>
          <w:b/>
          <w:sz w:val="26"/>
          <w:szCs w:val="24"/>
          <w:lang w:val="it-IT"/>
        </w:rPr>
        <w:t>Cấp giấy chứng nhận đăng ký tàu cá</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1. Trình tự thực hiện:</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Bước 1:</w:t>
      </w:r>
      <w:r w:rsidRPr="007053C8">
        <w:rPr>
          <w:rFonts w:ascii="Times New Roman" w:eastAsia="Times New Roman" w:hAnsi="Times New Roman" w:cs="Times New Roman"/>
          <w:sz w:val="26"/>
          <w:szCs w:val="26"/>
          <w:shd w:val="clear" w:color="auto" w:fill="FFFFFF"/>
          <w:lang w:val="hr-HR" w:eastAsia="ru-RU"/>
        </w:rPr>
        <w:t xml:space="preserve"> Tổ chức, cá nhân nộp hồ sơ qua môi trường mạng hoặc nộp hồ sơ trực tiếp hoặc gửi qua dịch vụ bưu chính đến Bộ phận tiếp nhận hồ sơ và trả kết quả, Chi cục Chăn nuôi, Thú y và Thủy sản tỉnh Bình Dương.</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Bước 2:</w:t>
      </w:r>
      <w:r w:rsidRPr="007053C8">
        <w:rPr>
          <w:rFonts w:ascii="Times New Roman" w:eastAsia="Times New Roman" w:hAnsi="Times New Roman" w:cs="Times New Roman"/>
          <w:sz w:val="26"/>
          <w:szCs w:val="26"/>
          <w:shd w:val="clear" w:color="auto" w:fill="FFFFFF"/>
          <w:lang w:val="hr-HR" w:eastAsia="ru-RU"/>
        </w:rPr>
        <w:t xml:space="preserve"> Bộ phận tiếp nhận hồ sơ và trả kết quả tiếp nhân hồ sơ</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Trường hợp nộp hồ sơ trực tiếp: bộ phận tiếp nhận kiểm tra thành phần hồ sơ và trả lời ngay khi tổ chức, cá nhân đến nộp hồ sơ. Nếu hồ sơ đầy đủ cán bộ tiếp nhận và viết Biên nhận và hẹn ngày trả kết quả.</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Trường hợp nộp hồ sơ qua dịch vụ bưu chính hoặc qua môi trường mạng: Trong thời hạn không quá 02 ngày làm việc, bộ phận tiếp nhận xem xét tính đầy đủ, nếu hồ sơ chưa đầy đủ theo quy định, có văn bản thông báo cho tổ chức, cá nhân bổ sung.</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Bước 3:</w:t>
      </w:r>
      <w:r w:rsidRPr="007053C8">
        <w:rPr>
          <w:rFonts w:ascii="Times New Roman" w:eastAsia="Times New Roman" w:hAnsi="Times New Roman" w:cs="Times New Roman"/>
          <w:sz w:val="26"/>
          <w:szCs w:val="26"/>
          <w:shd w:val="clear" w:color="auto" w:fill="FFFFFF"/>
          <w:lang w:val="hr-HR" w:eastAsia="ru-RU"/>
        </w:rPr>
        <w:t xml:space="preserve"> Trong thời hạn 03 ngày làm việc, kể từ ngày nhận được hồ sơ đầy đủ theo quy định, cơ quan có thẩm quyền có trách nhiệm làm thủ tục đăng ký, vào sổ đăng ký tàu cá và cấp Giấy chứng nhận đăng ký tàu cá theo </w:t>
      </w:r>
      <w:r w:rsidRPr="00D66666">
        <w:rPr>
          <w:rFonts w:ascii="Times New Roman" w:hAnsi="Times New Roman" w:cs="Times New Roman"/>
          <w:sz w:val="26"/>
          <w:szCs w:val="26"/>
        </w:rPr>
        <w:t xml:space="preserve">Mẫu số 05.ĐKT Phụ lục </w:t>
      </w:r>
      <w:r w:rsidRPr="00D66666">
        <w:rPr>
          <w:rFonts w:ascii="Times New Roman" w:hAnsi="Times New Roman" w:cs="Times New Roman"/>
          <w:iCs/>
          <w:sz w:val="26"/>
          <w:szCs w:val="26"/>
        </w:rPr>
        <w:t xml:space="preserve">XVI ban hành kèm theo </w:t>
      </w:r>
      <w:r w:rsidRPr="00D66666">
        <w:rPr>
          <w:rFonts w:ascii="Times New Roman" w:hAnsi="Times New Roman" w:cs="Times New Roman"/>
          <w:sz w:val="26"/>
          <w:szCs w:val="26"/>
        </w:rPr>
        <w:t xml:space="preserve">Thông tư số </w:t>
      </w:r>
      <w:r w:rsidRPr="00D66666">
        <w:rPr>
          <w:rFonts w:ascii="Times New Roman" w:hAnsi="Times New Roman" w:cs="Times New Roman"/>
          <w:iCs/>
          <w:sz w:val="26"/>
          <w:szCs w:val="26"/>
        </w:rPr>
        <w:t xml:space="preserve">01/2022/TT-BNNPTNT </w:t>
      </w:r>
      <w:r w:rsidRPr="00D66666">
        <w:rPr>
          <w:rFonts w:ascii="Times New Roman" w:hAnsi="Times New Roman" w:cs="Times New Roman"/>
          <w:sz w:val="26"/>
          <w:szCs w:val="26"/>
        </w:rPr>
        <w:t xml:space="preserve">và cấp Sổ danh bạ </w:t>
      </w:r>
      <w:r w:rsidRPr="00D66666">
        <w:rPr>
          <w:rFonts w:ascii="Times New Roman" w:hAnsi="Times New Roman" w:cs="Times New Roman"/>
          <w:iCs/>
          <w:sz w:val="26"/>
          <w:szCs w:val="26"/>
        </w:rPr>
        <w:t>thuy</w:t>
      </w:r>
      <w:r w:rsidRPr="00D66666">
        <w:rPr>
          <w:rFonts w:ascii="Times New Roman" w:hAnsi="Times New Roman" w:cs="Times New Roman"/>
          <w:sz w:val="26"/>
          <w:szCs w:val="26"/>
        </w:rPr>
        <w:t xml:space="preserve">ền viên tàu cá theo Mẫu số 06.ĐKT Phụ lục </w:t>
      </w:r>
      <w:r w:rsidRPr="00D66666">
        <w:rPr>
          <w:rFonts w:ascii="Times New Roman" w:hAnsi="Times New Roman" w:cs="Times New Roman"/>
          <w:iCs/>
          <w:sz w:val="26"/>
          <w:szCs w:val="26"/>
        </w:rPr>
        <w:t xml:space="preserve">XVI ban hành kèm theo </w:t>
      </w:r>
      <w:r w:rsidRPr="00D66666">
        <w:rPr>
          <w:rFonts w:ascii="Times New Roman" w:hAnsi="Times New Roman" w:cs="Times New Roman"/>
          <w:sz w:val="26"/>
          <w:szCs w:val="26"/>
        </w:rPr>
        <w:t>Thông tư số 01/2022/TT</w:t>
      </w:r>
      <w:r w:rsidRPr="00D66666">
        <w:rPr>
          <w:rFonts w:ascii="Times New Roman" w:hAnsi="Times New Roman" w:cs="Times New Roman"/>
          <w:iCs/>
          <w:sz w:val="26"/>
          <w:szCs w:val="26"/>
        </w:rPr>
        <w:t>-BNNPTNT</w:t>
      </w:r>
      <w:r w:rsidRPr="007053C8">
        <w:rPr>
          <w:rFonts w:ascii="Times New Roman" w:eastAsia="Times New Roman" w:hAnsi="Times New Roman" w:cs="Times New Roman"/>
          <w:sz w:val="26"/>
          <w:szCs w:val="26"/>
          <w:shd w:val="clear" w:color="auto" w:fill="FFFFFF"/>
          <w:lang w:val="hr-HR" w:eastAsia="ru-RU"/>
        </w:rPr>
        <w:t>; Trường hợp không cấp Giấy chứng nhận đăng ký tàu cá cơ quan có thẩm quyền trả lời bằng văn bản và nêu rõ lý do.</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4"/>
          <w:lang w:val="de-DE"/>
        </w:rPr>
        <w:t>Bước 4:</w:t>
      </w:r>
      <w:r w:rsidRPr="007053C8">
        <w:rPr>
          <w:rFonts w:ascii="Times New Roman" w:eastAsia="Times New Roman" w:hAnsi="Times New Roman" w:cs="Times New Roman"/>
          <w:sz w:val="26"/>
          <w:szCs w:val="24"/>
          <w:lang w:val="de-DE"/>
        </w:rPr>
        <w:t xml:space="preserve"> Tổ chức, cá nhân đến ngày hẹn trong phiếu biên nhận, nộp giấy biên nhận tại </w:t>
      </w:r>
      <w:r w:rsidRPr="007053C8">
        <w:rPr>
          <w:rFonts w:ascii="Times New Roman" w:eastAsia="Calibri" w:hAnsi="Times New Roman" w:cs="Times New Roman"/>
          <w:sz w:val="26"/>
          <w:szCs w:val="24"/>
          <w:lang w:val="it-IT"/>
        </w:rPr>
        <w:t>nơi nộp hồ sơ để nhận kết quả hoặc nhận kết quả tại nhà (nếu tổ chức, cá nhân đăng ký dịch vụ chuyển trả kết quả giải quyết thủ tục hành chính tại địa chỉ yêu cầu)</w:t>
      </w:r>
      <w:r>
        <w:rPr>
          <w:rFonts w:ascii="Times New Roman" w:eastAsia="Calibri" w:hAnsi="Times New Roman" w:cs="Times New Roman"/>
          <w:sz w:val="26"/>
          <w:szCs w:val="24"/>
        </w:rPr>
        <w:t xml:space="preserve"> </w:t>
      </w:r>
      <w:r w:rsidRPr="00D66666">
        <w:rPr>
          <w:rFonts w:ascii="Times New Roman" w:hAnsi="Times New Roman" w:cs="Times New Roman"/>
          <w:sz w:val="26"/>
          <w:szCs w:val="26"/>
        </w:rPr>
        <w:t>hoặc qua môi trường mạng (nếu có)</w:t>
      </w:r>
      <w:r w:rsidRPr="007053C8">
        <w:rPr>
          <w:rFonts w:ascii="Times New Roman" w:eastAsia="Calibri" w:hAnsi="Times New Roman" w:cs="Times New Roman"/>
          <w:sz w:val="26"/>
          <w:szCs w:val="24"/>
          <w:lang w:val="it-IT"/>
        </w:rPr>
        <w:t>.</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 xml:space="preserve">2. Cách thức thực hiện: </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Nộp hồ sơ qua môi trường mạng (</w:t>
      </w:r>
      <w:r>
        <w:rPr>
          <w:rFonts w:ascii="Times New Roman" w:eastAsia="Times New Roman" w:hAnsi="Times New Roman" w:cs="Times New Roman"/>
          <w:sz w:val="26"/>
          <w:szCs w:val="26"/>
          <w:shd w:val="clear" w:color="auto" w:fill="FFFFFF"/>
          <w:lang w:val="hr-HR" w:eastAsia="ru-RU"/>
        </w:rPr>
        <w:t>dịch vụ công trực tuyến</w:t>
      </w:r>
      <w:r w:rsidRPr="007053C8">
        <w:rPr>
          <w:rFonts w:ascii="Times New Roman" w:eastAsia="Times New Roman" w:hAnsi="Times New Roman" w:cs="Times New Roman"/>
          <w:sz w:val="26"/>
          <w:szCs w:val="26"/>
          <w:shd w:val="clear" w:color="auto" w:fill="FFFFFF"/>
          <w:lang w:val="hr-HR" w:eastAsia="ru-RU"/>
        </w:rPr>
        <w:t>, Fax, email), trực tiếp hoặc gửi qua dịch vụ bưu chính đến Bộ phận tiếp nhận hồ sơ và trả kết quả, Chi cục Chăn nuôi, Thú y và Thủy sản tỉnh Bình Dương.</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xml:space="preserve">+ </w:t>
      </w:r>
      <w:r w:rsidRPr="00D66666">
        <w:rPr>
          <w:rFonts w:ascii="Times New Roman" w:eastAsia="Times New Roman" w:hAnsi="Times New Roman" w:cs="Times New Roman"/>
          <w:sz w:val="26"/>
          <w:szCs w:val="26"/>
          <w:shd w:val="clear" w:color="auto" w:fill="FFFFFF"/>
          <w:lang w:val="hr-HR" w:eastAsia="ru-RU"/>
        </w:rPr>
        <w:t>Trả kết quả trực tiếp tại nơi nhận hồ sơ hoặc gửi qua dịch vụ bưu chính theo yêu cầu</w:t>
      </w:r>
      <w:r w:rsidRPr="00D66666">
        <w:rPr>
          <w:rFonts w:ascii="Times New Roman" w:eastAsia="Times New Roman" w:hAnsi="Times New Roman" w:cs="Times New Roman"/>
          <w:sz w:val="26"/>
          <w:szCs w:val="26"/>
          <w:shd w:val="clear" w:color="auto" w:fill="FFFFFF"/>
          <w:lang w:eastAsia="ru-RU"/>
        </w:rPr>
        <w:t xml:space="preserve"> </w:t>
      </w:r>
      <w:r w:rsidRPr="00D66666">
        <w:rPr>
          <w:rFonts w:ascii="Times New Roman" w:hAnsi="Times New Roman" w:cs="Times New Roman"/>
          <w:sz w:val="26"/>
          <w:szCs w:val="26"/>
        </w:rPr>
        <w:t>hoặc qua môi trường mạng</w:t>
      </w:r>
      <w:r w:rsidRPr="00D66666">
        <w:rPr>
          <w:rFonts w:ascii="Times New Roman" w:eastAsia="Times New Roman" w:hAnsi="Times New Roman" w:cs="Times New Roman"/>
          <w:sz w:val="26"/>
          <w:szCs w:val="26"/>
          <w:shd w:val="clear" w:color="auto" w:fill="FFFFFF"/>
          <w:lang w:val="hr-HR" w:eastAsia="ru-RU"/>
        </w:rPr>
        <w:t xml:space="preserve"> (nếu có</w:t>
      </w:r>
      <w:r w:rsidRPr="007053C8">
        <w:rPr>
          <w:rFonts w:ascii="Times New Roman" w:eastAsia="Times New Roman" w:hAnsi="Times New Roman" w:cs="Times New Roman"/>
          <w:sz w:val="26"/>
          <w:szCs w:val="26"/>
          <w:shd w:val="clear" w:color="auto" w:fill="FFFFFF"/>
          <w:lang w:val="hr-HR" w:eastAsia="ru-RU"/>
        </w:rPr>
        <w:t>).</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3. Thành phần, số lượng hồ sơ:</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 xml:space="preserve">a) Thành phần hồ sơ: </w:t>
      </w:r>
    </w:p>
    <w:p w:rsidR="00DA5038" w:rsidRPr="007053C8" w:rsidRDefault="00DA5038" w:rsidP="00DA5038">
      <w:pPr>
        <w:spacing w:before="120" w:after="0" w:line="240" w:lineRule="auto"/>
        <w:ind w:firstLine="720"/>
        <w:jc w:val="both"/>
        <w:rPr>
          <w:rFonts w:ascii="Times New Roman" w:eastAsia="Times New Roman" w:hAnsi="Times New Roman" w:cs="Times New Roman"/>
          <w:b/>
          <w:i/>
          <w:sz w:val="26"/>
          <w:szCs w:val="26"/>
          <w:shd w:val="clear" w:color="auto" w:fill="FFFFFF"/>
          <w:lang w:val="hr-HR" w:eastAsia="ru-RU"/>
        </w:rPr>
      </w:pPr>
      <w:r w:rsidRPr="007053C8">
        <w:rPr>
          <w:rFonts w:ascii="Times New Roman" w:eastAsia="Times New Roman" w:hAnsi="Times New Roman" w:cs="Times New Roman"/>
          <w:b/>
          <w:i/>
          <w:sz w:val="26"/>
          <w:szCs w:val="26"/>
          <w:shd w:val="clear" w:color="auto" w:fill="FFFFFF"/>
          <w:lang w:val="hr-HR" w:eastAsia="ru-RU"/>
        </w:rPr>
        <w:t>1. Hồ sơ đối với tàu đóng mới gồm:</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xml:space="preserve">- </w:t>
      </w:r>
      <w:r w:rsidRPr="003F05B4">
        <w:rPr>
          <w:rFonts w:ascii="Times New Roman" w:eastAsia="Times New Roman" w:hAnsi="Times New Roman" w:cs="Times New Roman"/>
          <w:sz w:val="26"/>
          <w:szCs w:val="26"/>
          <w:shd w:val="clear" w:color="auto" w:fill="FFFFFF"/>
          <w:lang w:val="hr-HR" w:eastAsia="ru-RU"/>
        </w:rPr>
        <w:t xml:space="preserve">Tờ khai đăng ký tàu cá theo </w:t>
      </w:r>
      <w:r w:rsidRPr="003F05B4">
        <w:rPr>
          <w:rFonts w:ascii="Times New Roman" w:hAnsi="Times New Roman" w:cs="Times New Roman"/>
          <w:sz w:val="26"/>
          <w:szCs w:val="26"/>
        </w:rPr>
        <w:t xml:space="preserve">Mẫu số 02.ĐKT </w:t>
      </w:r>
      <w:r w:rsidRPr="003F05B4">
        <w:rPr>
          <w:rFonts w:ascii="Times New Roman" w:hAnsi="Times New Roman" w:cs="Times New Roman"/>
          <w:i/>
          <w:sz w:val="26"/>
          <w:szCs w:val="26"/>
        </w:rPr>
        <w:t xml:space="preserve">Phụ lục </w:t>
      </w:r>
      <w:r w:rsidRPr="003F05B4">
        <w:rPr>
          <w:rFonts w:ascii="Times New Roman" w:hAnsi="Times New Roman" w:cs="Times New Roman"/>
          <w:i/>
          <w:iCs/>
          <w:sz w:val="26"/>
          <w:szCs w:val="26"/>
        </w:rPr>
        <w:t xml:space="preserve">XVI ban hành kèm theo </w:t>
      </w:r>
      <w:r w:rsidRPr="003F05B4">
        <w:rPr>
          <w:rFonts w:ascii="Times New Roman" w:hAnsi="Times New Roman" w:cs="Times New Roman"/>
          <w:i/>
          <w:sz w:val="26"/>
          <w:szCs w:val="26"/>
        </w:rPr>
        <w:t>Thông tư số 01/2022/TT</w:t>
      </w:r>
      <w:r w:rsidRPr="003F05B4">
        <w:rPr>
          <w:rFonts w:ascii="Times New Roman" w:hAnsi="Times New Roman" w:cs="Times New Roman"/>
          <w:i/>
          <w:iCs/>
          <w:sz w:val="26"/>
          <w:szCs w:val="26"/>
        </w:rPr>
        <w:t>-BNNPTNT</w:t>
      </w:r>
      <w:r w:rsidRPr="007053C8">
        <w:rPr>
          <w:rFonts w:ascii="Times New Roman" w:eastAsia="Times New Roman" w:hAnsi="Times New Roman" w:cs="Times New Roman"/>
          <w:sz w:val="26"/>
          <w:szCs w:val="26"/>
          <w:shd w:val="clear" w:color="auto" w:fill="FFFFFF"/>
          <w:lang w:val="hr-HR" w:eastAsia="ru-RU"/>
        </w:rPr>
        <w:t>;</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F05B4">
        <w:rPr>
          <w:rFonts w:ascii="Times New Roman" w:hAnsi="Times New Roman" w:cs="Times New Roman"/>
          <w:sz w:val="26"/>
          <w:szCs w:val="26"/>
        </w:rPr>
        <w:t xml:space="preserve">Bản chính Giấy chứng nhận xuất xưởng do chủ cơ sở đóng tàu cấp theo Mẫu số 03.ĐKT </w:t>
      </w:r>
      <w:r w:rsidRPr="003F05B4">
        <w:rPr>
          <w:rFonts w:ascii="Times New Roman" w:hAnsi="Times New Roman" w:cs="Times New Roman"/>
          <w:i/>
          <w:sz w:val="26"/>
          <w:szCs w:val="26"/>
        </w:rPr>
        <w:t xml:space="preserve">Phụ lục Phụ lục </w:t>
      </w:r>
      <w:r w:rsidRPr="003F05B4">
        <w:rPr>
          <w:rFonts w:ascii="Times New Roman" w:hAnsi="Times New Roman" w:cs="Times New Roman"/>
          <w:i/>
          <w:iCs/>
          <w:sz w:val="26"/>
          <w:szCs w:val="26"/>
        </w:rPr>
        <w:t xml:space="preserve">XVI ban hành kèm theo </w:t>
      </w:r>
      <w:r w:rsidRPr="003F05B4">
        <w:rPr>
          <w:rFonts w:ascii="Times New Roman" w:hAnsi="Times New Roman" w:cs="Times New Roman"/>
          <w:i/>
          <w:sz w:val="26"/>
          <w:szCs w:val="26"/>
        </w:rPr>
        <w:t xml:space="preserve">Thông tư số </w:t>
      </w:r>
      <w:r w:rsidRPr="003F05B4">
        <w:rPr>
          <w:rFonts w:ascii="Times New Roman" w:hAnsi="Times New Roman" w:cs="Times New Roman"/>
          <w:i/>
          <w:iCs/>
          <w:sz w:val="26"/>
          <w:szCs w:val="26"/>
        </w:rPr>
        <w:t>01/2022/TT-BNNPTNT</w:t>
      </w:r>
      <w:r w:rsidRPr="003F05B4">
        <w:rPr>
          <w:rFonts w:ascii="Times New Roman" w:hAnsi="Times New Roman" w:cs="Times New Roman"/>
          <w:sz w:val="26"/>
          <w:szCs w:val="26"/>
        </w:rPr>
        <w:t>;</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F05B4">
        <w:rPr>
          <w:rFonts w:ascii="Times New Roman" w:hAnsi="Times New Roman" w:cs="Times New Roman"/>
          <w:sz w:val="26"/>
          <w:szCs w:val="26"/>
        </w:rPr>
        <w:t>Bản chính văn bản chấp thuận đóng mới đối với tàu cá hoặc văn bản phê duyệt của cơ quan có thẩm quyền đối với tàu công vụ thủy sản;</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F05B4">
        <w:rPr>
          <w:rFonts w:ascii="Times New Roman" w:hAnsi="Times New Roman" w:cs="Times New Roman"/>
          <w:sz w:val="26"/>
          <w:szCs w:val="26"/>
        </w:rPr>
        <w:t>Bản chính biên lai nộp thuế trước bạ của tàu hoặc bản chính Tờ khai lệ phí trước bạ của tàu có xác nhận của cơ quan thuế;</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3F05B4">
        <w:rPr>
          <w:rFonts w:ascii="Times New Roman" w:hAnsi="Times New Roman" w:cs="Times New Roman"/>
          <w:sz w:val="26"/>
          <w:szCs w:val="26"/>
        </w:rPr>
        <w:t>Ảnh màu (9 x 12 cm, chụp toàn tàu theo hướng 2 bên mạn tàu);</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F05B4">
        <w:rPr>
          <w:rFonts w:ascii="Times New Roman" w:hAnsi="Times New Roman" w:cs="Times New Roman"/>
          <w:sz w:val="26"/>
          <w:szCs w:val="26"/>
        </w:rPr>
        <w:t>Bản sao chụp Giấy chứng nhận an toàn kỹ thuật của tàu cá có chiều dài lớn nhất từ 12 mét trở lên.</w:t>
      </w:r>
    </w:p>
    <w:p w:rsidR="00DA5038" w:rsidRPr="007053C8" w:rsidRDefault="00DA5038" w:rsidP="00DA5038">
      <w:pPr>
        <w:spacing w:before="120" w:after="0" w:line="240" w:lineRule="auto"/>
        <w:ind w:firstLine="720"/>
        <w:jc w:val="both"/>
        <w:rPr>
          <w:rFonts w:ascii="Times New Roman" w:eastAsia="Times New Roman" w:hAnsi="Times New Roman" w:cs="Times New Roman"/>
          <w:b/>
          <w:i/>
          <w:sz w:val="26"/>
          <w:szCs w:val="26"/>
          <w:shd w:val="clear" w:color="auto" w:fill="FFFFFF"/>
          <w:lang w:val="hr-HR" w:eastAsia="ru-RU"/>
        </w:rPr>
      </w:pPr>
      <w:r w:rsidRPr="007053C8">
        <w:rPr>
          <w:rFonts w:ascii="Times New Roman" w:eastAsia="Times New Roman" w:hAnsi="Times New Roman" w:cs="Times New Roman"/>
          <w:b/>
          <w:i/>
          <w:sz w:val="26"/>
          <w:szCs w:val="26"/>
          <w:shd w:val="clear" w:color="auto" w:fill="FFFFFF"/>
          <w:lang w:val="hr-HR" w:eastAsia="ru-RU"/>
        </w:rPr>
        <w:t>2. Hồ sơ đối với tàu cải hoán gồm:</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Tờ khai đăng ký tàu cá theo Mẫu số 02.ĐKT </w:t>
      </w:r>
      <w:r w:rsidRPr="003F05B4">
        <w:rPr>
          <w:rFonts w:ascii="Times New Roman" w:hAnsi="Times New Roman" w:cs="Times New Roman"/>
          <w:i/>
          <w:sz w:val="26"/>
          <w:szCs w:val="26"/>
        </w:rPr>
        <w:t>Phụ lục</w:t>
      </w:r>
      <w:r w:rsidRPr="003F05B4">
        <w:rPr>
          <w:rFonts w:ascii="Times New Roman" w:hAnsi="Times New Roman" w:cs="Times New Roman"/>
          <w:sz w:val="26"/>
          <w:szCs w:val="26"/>
        </w:rPr>
        <w:t xml:space="preserve"> </w:t>
      </w:r>
      <w:r w:rsidRPr="003F05B4">
        <w:rPr>
          <w:rFonts w:ascii="Times New Roman" w:hAnsi="Times New Roman" w:cs="Times New Roman"/>
          <w:i/>
          <w:iCs/>
          <w:sz w:val="26"/>
          <w:szCs w:val="26"/>
        </w:rPr>
        <w:t xml:space="preserve">XVI </w:t>
      </w:r>
      <w:r w:rsidRPr="003F05B4">
        <w:rPr>
          <w:rFonts w:ascii="Times New Roman" w:hAnsi="Times New Roman" w:cs="Times New Roman"/>
          <w:i/>
          <w:sz w:val="26"/>
          <w:szCs w:val="26"/>
        </w:rPr>
        <w:t>ban hành kèm theo Thông tư số 01/</w:t>
      </w:r>
      <w:r w:rsidRPr="003F05B4">
        <w:rPr>
          <w:rFonts w:ascii="Times New Roman" w:hAnsi="Times New Roman" w:cs="Times New Roman"/>
          <w:i/>
          <w:iCs/>
          <w:sz w:val="26"/>
          <w:szCs w:val="26"/>
        </w:rPr>
        <w:t>2022/TT-BNNPTNT</w:t>
      </w:r>
      <w:r w:rsidRPr="003F05B4">
        <w:rPr>
          <w:rFonts w:ascii="Times New Roman" w:hAnsi="Times New Roman" w:cs="Times New Roman"/>
          <w:i/>
          <w:sz w:val="26"/>
          <w:szCs w:val="26"/>
        </w:rPr>
        <w:t>;</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biên lai nộp thuế trước bạ của tàu hoặc bản chính Tờ khai lệ phí trước bạ của tàu có xác nhận của cơ quan thuế;</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Ảnh màu (9 x 12 cm, chụp toàn tàu theo hướng 2 bên mạn tàu);</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sao có chứng thực Giấy chứng nhận an toàn kỹ thuật của tàu (đối với tàu có chiều dài lớn nhất từ 12 mét trở lên).</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Giấy chứng nhận cải hoán, sửa chữa tàu theo Mẫu số 04.ĐKT </w:t>
      </w:r>
      <w:r w:rsidRPr="003F05B4">
        <w:rPr>
          <w:rFonts w:ascii="Times New Roman" w:hAnsi="Times New Roman" w:cs="Times New Roman"/>
          <w:i/>
          <w:sz w:val="26"/>
          <w:szCs w:val="26"/>
        </w:rPr>
        <w:t xml:space="preserve">Phụ lục </w:t>
      </w:r>
      <w:r w:rsidRPr="003F05B4">
        <w:rPr>
          <w:rFonts w:ascii="Times New Roman" w:hAnsi="Times New Roman" w:cs="Times New Roman"/>
          <w:i/>
          <w:iCs/>
          <w:sz w:val="26"/>
          <w:szCs w:val="26"/>
        </w:rPr>
        <w:t xml:space="preserve">XVI ban hành kèm theo </w:t>
      </w:r>
      <w:r w:rsidRPr="003F05B4">
        <w:rPr>
          <w:rFonts w:ascii="Times New Roman" w:hAnsi="Times New Roman" w:cs="Times New Roman"/>
          <w:i/>
          <w:sz w:val="26"/>
          <w:szCs w:val="26"/>
        </w:rPr>
        <w:t xml:space="preserve">Thông tư số </w:t>
      </w:r>
      <w:r w:rsidRPr="003F05B4">
        <w:rPr>
          <w:rFonts w:ascii="Times New Roman" w:hAnsi="Times New Roman" w:cs="Times New Roman"/>
          <w:i/>
          <w:iCs/>
          <w:sz w:val="26"/>
          <w:szCs w:val="26"/>
        </w:rPr>
        <w:t>01/2022/TT-BNNPTNT</w:t>
      </w:r>
      <w:r w:rsidRPr="003F05B4">
        <w:rPr>
          <w:rFonts w:ascii="Times New Roman" w:hAnsi="Times New Roman" w:cs="Times New Roman"/>
          <w:i/>
          <w:sz w:val="26"/>
          <w:szCs w:val="26"/>
        </w:rPr>
        <w:t>;</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Giấy chứng nhận đăng ký cũ;</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Văn bản chấp thuận cải hoán của Ủy ban nhân dân cấp tỉnh.</w:t>
      </w:r>
    </w:p>
    <w:p w:rsidR="00DA5038" w:rsidRPr="007053C8" w:rsidRDefault="00DA5038" w:rsidP="00DA5038">
      <w:pPr>
        <w:spacing w:before="120" w:after="0" w:line="240" w:lineRule="auto"/>
        <w:ind w:firstLine="720"/>
        <w:jc w:val="both"/>
        <w:rPr>
          <w:rFonts w:ascii="Times New Roman" w:eastAsia="Times New Roman" w:hAnsi="Times New Roman" w:cs="Times New Roman"/>
          <w:b/>
          <w:i/>
          <w:sz w:val="26"/>
          <w:szCs w:val="26"/>
          <w:shd w:val="clear" w:color="auto" w:fill="FFFFFF"/>
          <w:lang w:val="hr-HR" w:eastAsia="ru-RU"/>
        </w:rPr>
      </w:pPr>
      <w:r w:rsidRPr="007053C8">
        <w:rPr>
          <w:rFonts w:ascii="Times New Roman" w:eastAsia="Times New Roman" w:hAnsi="Times New Roman" w:cs="Times New Roman"/>
          <w:b/>
          <w:i/>
          <w:sz w:val="26"/>
          <w:szCs w:val="26"/>
          <w:shd w:val="clear" w:color="auto" w:fill="FFFFFF"/>
          <w:lang w:val="hr-HR" w:eastAsia="ru-RU"/>
        </w:rPr>
        <w:t>3. Hồ sơ đối với tàu được mua bán, tặng cho gồm:</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Tờ</w:t>
      </w:r>
      <w:r>
        <w:rPr>
          <w:rFonts w:ascii="Times New Roman" w:hAnsi="Times New Roman" w:cs="Times New Roman"/>
          <w:sz w:val="26"/>
          <w:szCs w:val="26"/>
        </w:rPr>
        <w:t xml:space="preserve"> khai đăng ký tàu cá </w:t>
      </w:r>
      <w:r w:rsidRPr="003F05B4">
        <w:rPr>
          <w:rFonts w:ascii="Times New Roman" w:hAnsi="Times New Roman" w:cs="Times New Roman"/>
          <w:sz w:val="26"/>
          <w:szCs w:val="26"/>
        </w:rPr>
        <w:t xml:space="preserve">theo Mẫu số 02.ĐKT </w:t>
      </w:r>
      <w:r w:rsidRPr="003F05B4">
        <w:rPr>
          <w:rFonts w:ascii="Times New Roman" w:hAnsi="Times New Roman" w:cs="Times New Roman"/>
          <w:i/>
          <w:sz w:val="26"/>
          <w:szCs w:val="26"/>
        </w:rPr>
        <w:t xml:space="preserve">Phụ lục </w:t>
      </w:r>
      <w:r w:rsidRPr="003F05B4">
        <w:rPr>
          <w:rFonts w:ascii="Times New Roman" w:hAnsi="Times New Roman" w:cs="Times New Roman"/>
          <w:i/>
          <w:iCs/>
          <w:sz w:val="26"/>
          <w:szCs w:val="26"/>
        </w:rPr>
        <w:t xml:space="preserve">XVI ban </w:t>
      </w:r>
      <w:r w:rsidRPr="003F05B4">
        <w:rPr>
          <w:rFonts w:ascii="Times New Roman" w:hAnsi="Times New Roman" w:cs="Times New Roman"/>
          <w:i/>
          <w:sz w:val="26"/>
          <w:szCs w:val="26"/>
        </w:rPr>
        <w:t>hành kèm theo Thông tư số 01</w:t>
      </w:r>
      <w:r w:rsidRPr="003F05B4">
        <w:rPr>
          <w:rFonts w:ascii="Times New Roman" w:hAnsi="Times New Roman" w:cs="Times New Roman"/>
          <w:i/>
          <w:iCs/>
          <w:sz w:val="26"/>
          <w:szCs w:val="26"/>
        </w:rPr>
        <w:t>/2022/TT-BNNPTNT</w:t>
      </w:r>
      <w:r w:rsidRPr="003F05B4">
        <w:rPr>
          <w:rFonts w:ascii="Times New Roman" w:hAnsi="Times New Roman" w:cs="Times New Roman"/>
          <w:i/>
          <w:sz w:val="26"/>
          <w:szCs w:val="26"/>
        </w:rPr>
        <w:t>;</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biên lai nộp thuế trước bạ của tàu hoặc bản chính Tờ khai lệ phí trước bạ của tàu có xác nhận của cơ quan thuế;</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Ảnh màu (9 x 12 cm, chụp toàn tàu theo hướng 2 bên mạn tàu);</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sao có chứng thực Giấy chứng nhận an toàn kỹ thuật của tàu (đối với tàu có chiều dài lớn nhất từ 12 mét trở lên).</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Giấy tờ chuyển nhượng quyền sở hữu tàu theo quy định;</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Văn bản chấp thuận mua, bán tàu cá của Ủy ban nhân dân cấp tỉnh, trừ trường hợp tàu cá mua bán trong tỉnh, thành phố trực thuộc Trung ương;</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Giấy chứng nhận đăng ký tàu cá cũ kèm theo hồ sơ đăng ký gốc của tàu;</w:t>
      </w:r>
    </w:p>
    <w:p w:rsidR="00DA5038" w:rsidRPr="003F05B4"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F05B4">
        <w:rPr>
          <w:rFonts w:ascii="Times New Roman" w:hAnsi="Times New Roman" w:cs="Times New Roman"/>
          <w:sz w:val="26"/>
          <w:szCs w:val="26"/>
        </w:rPr>
        <w:t xml:space="preserve"> Bản chính Giấy chứng nhận xóa đăng ký.</w:t>
      </w:r>
    </w:p>
    <w:p w:rsidR="00DA5038" w:rsidRPr="007053C8" w:rsidRDefault="00DA5038" w:rsidP="00DA5038">
      <w:pPr>
        <w:spacing w:before="120" w:after="0" w:line="240" w:lineRule="auto"/>
        <w:ind w:firstLine="720"/>
        <w:jc w:val="both"/>
        <w:rPr>
          <w:rFonts w:ascii="Times New Roman" w:eastAsia="Times New Roman" w:hAnsi="Times New Roman" w:cs="Times New Roman"/>
          <w:b/>
          <w:i/>
          <w:sz w:val="26"/>
          <w:szCs w:val="26"/>
          <w:shd w:val="clear" w:color="auto" w:fill="FFFFFF"/>
          <w:lang w:val="hr-HR" w:eastAsia="ru-RU"/>
        </w:rPr>
      </w:pPr>
      <w:r w:rsidRPr="007053C8">
        <w:rPr>
          <w:rFonts w:ascii="Times New Roman" w:eastAsia="Times New Roman" w:hAnsi="Times New Roman" w:cs="Times New Roman"/>
          <w:b/>
          <w:i/>
          <w:sz w:val="26"/>
          <w:szCs w:val="26"/>
          <w:shd w:val="clear" w:color="auto" w:fill="FFFFFF"/>
          <w:lang w:val="hr-HR" w:eastAsia="ru-RU"/>
        </w:rPr>
        <w:t>4. Hồ sơ đối với tàu thuộc diện thuê tàu trần gồm:</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Tờ khai đăng ký tàu cá theo Mẫu số 02.ĐKT </w:t>
      </w:r>
      <w:r w:rsidRPr="004629EC">
        <w:rPr>
          <w:rFonts w:ascii="Times New Roman" w:hAnsi="Times New Roman" w:cs="Times New Roman"/>
          <w:i/>
          <w:sz w:val="26"/>
          <w:szCs w:val="26"/>
        </w:rPr>
        <w:t xml:space="preserve">Phụ lục </w:t>
      </w:r>
      <w:r w:rsidRPr="004629EC">
        <w:rPr>
          <w:rFonts w:ascii="Times New Roman" w:hAnsi="Times New Roman" w:cs="Times New Roman"/>
          <w:i/>
          <w:iCs/>
          <w:sz w:val="26"/>
          <w:szCs w:val="26"/>
        </w:rPr>
        <w:t xml:space="preserve">XVI </w:t>
      </w:r>
      <w:r w:rsidRPr="004629EC">
        <w:rPr>
          <w:rFonts w:ascii="Times New Roman" w:hAnsi="Times New Roman" w:cs="Times New Roman"/>
          <w:i/>
          <w:sz w:val="26"/>
          <w:szCs w:val="26"/>
        </w:rPr>
        <w:t>ban hành kèm theo Thông tư số 01</w:t>
      </w:r>
      <w:r w:rsidRPr="004629EC">
        <w:rPr>
          <w:rFonts w:ascii="Times New Roman" w:hAnsi="Times New Roman" w:cs="Times New Roman"/>
          <w:i/>
          <w:iCs/>
          <w:sz w:val="26"/>
          <w:szCs w:val="26"/>
        </w:rPr>
        <w:t>/2022/TT-BNNPTNT</w:t>
      </w:r>
      <w:r w:rsidRPr="004629EC">
        <w:rPr>
          <w:rFonts w:ascii="Times New Roman" w:hAnsi="Times New Roman" w:cs="Times New Roman"/>
          <w:i/>
          <w:sz w:val="26"/>
          <w:szCs w:val="26"/>
        </w:rPr>
        <w:t>;</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chính biên lai nộp thuế trước bạ của tàu hoặc bản chính Tờ khai lệ phí trước bạ của tàu có xác nhận của cơ quan thuế;</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Ảnh màu (9 x 12 cm, chụp toàn tàu theo hướng 2 bên mạn tàu);</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sao có chứng thực Giấy chứng nhận an toàn kỹ thuật của tàu (đối với tàu có chiều dài lớn nhất từ 12 mét trở lên).</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chính Giấy chứng nhận xóa đăng ký kèm theo bản sao có chứng thực bản </w:t>
      </w:r>
      <w:r w:rsidRPr="004629EC">
        <w:rPr>
          <w:rFonts w:ascii="Times New Roman" w:hAnsi="Times New Roman" w:cs="Times New Roman"/>
          <w:sz w:val="26"/>
          <w:szCs w:val="26"/>
        </w:rPr>
        <w:lastRenderedPageBreak/>
        <w:t>dịch tiếng Việt đối với tàu cá, tàu công vụ thủy sản đã qua sử dụng;</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chụp có chứng thực Tờ khai Hải quan có xác nhận đã hoàn thành thủ tục hải quan;</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sao có chứng thực Biên lai nộp các khoản thuế theo quy định của pháp luật Việ</w:t>
      </w:r>
      <w:r>
        <w:rPr>
          <w:rFonts w:ascii="Times New Roman" w:hAnsi="Times New Roman" w:cs="Times New Roman"/>
          <w:sz w:val="26"/>
          <w:szCs w:val="26"/>
        </w:rPr>
        <w:t>t Nam;</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chính văn bản chấp thuận cho thuê tàu trần do cơ quan nhà nước Việt Nam có thẩm quyền cấp;</w:t>
      </w:r>
    </w:p>
    <w:p w:rsidR="00DA5038"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4629EC">
        <w:rPr>
          <w:rFonts w:ascii="Times New Roman" w:hAnsi="Times New Roman" w:cs="Times New Roman"/>
          <w:sz w:val="26"/>
          <w:szCs w:val="26"/>
        </w:rPr>
        <w:t xml:space="preserve"> Bản chính hợp đồng thuê tàu trần.</w:t>
      </w:r>
    </w:p>
    <w:p w:rsidR="00DA5038" w:rsidRPr="00411CF3" w:rsidRDefault="00DA5038" w:rsidP="00DA5038">
      <w:pPr>
        <w:widowControl w:val="0"/>
        <w:autoSpaceDE w:val="0"/>
        <w:autoSpaceDN w:val="0"/>
        <w:adjustRightInd w:val="0"/>
        <w:spacing w:before="120" w:after="120" w:line="240" w:lineRule="auto"/>
        <w:ind w:firstLine="720"/>
        <w:rPr>
          <w:rFonts w:ascii="Times New Roman" w:hAnsi="Times New Roman" w:cs="Times New Roman"/>
          <w:b/>
          <w:i/>
          <w:sz w:val="26"/>
          <w:szCs w:val="26"/>
        </w:rPr>
      </w:pPr>
      <w:r w:rsidRPr="00411CF3">
        <w:rPr>
          <w:rFonts w:ascii="Times New Roman" w:hAnsi="Times New Roman" w:cs="Times New Roman"/>
          <w:b/>
          <w:i/>
          <w:sz w:val="26"/>
          <w:szCs w:val="26"/>
        </w:rPr>
        <w:t>5. Hồ sơ đối với tàu nhập khẩu gồm:</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 xml:space="preserve">a) Tờ khai đăng ký tàu cá theo Mẫu số 02.ĐKT </w:t>
      </w:r>
      <w:r w:rsidRPr="00411CF3">
        <w:rPr>
          <w:rFonts w:ascii="Times New Roman" w:hAnsi="Times New Roman" w:cs="Times New Roman"/>
          <w:i/>
          <w:sz w:val="26"/>
          <w:szCs w:val="26"/>
        </w:rPr>
        <w:t xml:space="preserve">Phụ lục </w:t>
      </w:r>
      <w:r w:rsidRPr="00411CF3">
        <w:rPr>
          <w:rFonts w:ascii="Times New Roman" w:hAnsi="Times New Roman" w:cs="Times New Roman"/>
          <w:i/>
          <w:iCs/>
          <w:sz w:val="26"/>
          <w:szCs w:val="26"/>
        </w:rPr>
        <w:t xml:space="preserve">XVI </w:t>
      </w:r>
      <w:r w:rsidRPr="00411CF3">
        <w:rPr>
          <w:rFonts w:ascii="Times New Roman" w:hAnsi="Times New Roman" w:cs="Times New Roman"/>
          <w:i/>
          <w:sz w:val="26"/>
          <w:szCs w:val="26"/>
        </w:rPr>
        <w:t>ban hành kèm theo Thông tư số 01</w:t>
      </w:r>
      <w:r w:rsidRPr="00411CF3">
        <w:rPr>
          <w:rFonts w:ascii="Times New Roman" w:hAnsi="Times New Roman" w:cs="Times New Roman"/>
          <w:i/>
          <w:iCs/>
          <w:sz w:val="26"/>
          <w:szCs w:val="26"/>
        </w:rPr>
        <w:t>/2022/TT-BNNPTNT</w:t>
      </w:r>
      <w:r w:rsidRPr="00411CF3">
        <w:rPr>
          <w:rFonts w:ascii="Times New Roman" w:hAnsi="Times New Roman" w:cs="Times New Roman"/>
          <w:i/>
          <w:sz w:val="26"/>
          <w:szCs w:val="26"/>
        </w:rPr>
        <w:t>;</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b) Bản chính biên lai nộp thuế trước bạ của tàu hoặc bản chính Tờ khai lệ phí trước bạ của tàu có xác nhận của cơ quan thuế;</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c) Ảnh màu (9 x 12 cm, chụp toàn tàu theo hướng 2 bên mạn tàu);</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d) Bản sao có chứng thực Giấy chứng nhận an toàn kỹ thuật của tàu (đối với tàu có chiều dài lớn nhất từ 12 mét trở lên).</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đ) Bản sao có chứng thực văn bản cho phép nhập khẩu tàu cá của cơ quan có thẩm quyền;</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e) Bản chính Giấy chứng nhận xóa đăng ký kèm theo bản sao có chứng thực bản dịch tiếng Việt đối với tàu cá đã qua sử dụng;</w:t>
      </w:r>
    </w:p>
    <w:p w:rsidR="00DA5038" w:rsidRPr="00411CF3"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g) Bản sao có chứng thực Tờ khai Hải quan có xác nhận đã hoàn thành thủ tục hải quan;</w:t>
      </w:r>
    </w:p>
    <w:p w:rsidR="00DA5038" w:rsidRPr="004629E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411CF3">
        <w:rPr>
          <w:rFonts w:ascii="Times New Roman" w:hAnsi="Times New Roman" w:cs="Times New Roman"/>
          <w:sz w:val="26"/>
          <w:szCs w:val="26"/>
        </w:rPr>
        <w:t>h) Bản sao có chứng thực Biên lai nộp các khoản thuế theo quy định của pháp luật Việt Nam.</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b) Số lượng hồ sơ:</w:t>
      </w:r>
      <w:r w:rsidRPr="007053C8">
        <w:rPr>
          <w:rFonts w:ascii="Times New Roman" w:eastAsia="Times New Roman" w:hAnsi="Times New Roman" w:cs="Times New Roman"/>
          <w:sz w:val="26"/>
          <w:szCs w:val="26"/>
          <w:shd w:val="clear" w:color="auto" w:fill="FFFFFF"/>
          <w:lang w:val="hr-HR" w:eastAsia="ru-RU"/>
        </w:rPr>
        <w:t xml:space="preserve"> 01 bộ.</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4. Thời hạn giải quyết:</w:t>
      </w:r>
      <w:r w:rsidRPr="007053C8">
        <w:rPr>
          <w:rFonts w:ascii="Times New Roman" w:eastAsia="Times New Roman" w:hAnsi="Times New Roman" w:cs="Times New Roman"/>
          <w:sz w:val="26"/>
          <w:szCs w:val="26"/>
          <w:shd w:val="clear" w:color="auto" w:fill="FFFFFF"/>
          <w:lang w:val="hr-HR" w:eastAsia="ru-RU"/>
        </w:rPr>
        <w:t xml:space="preserve"> 03 ngày làm việc kể từ khi nhận </w:t>
      </w:r>
      <w:r>
        <w:rPr>
          <w:rFonts w:ascii="Times New Roman" w:eastAsia="Times New Roman" w:hAnsi="Times New Roman" w:cs="Times New Roman"/>
          <w:sz w:val="26"/>
          <w:szCs w:val="26"/>
          <w:shd w:val="clear" w:color="auto" w:fill="FFFFFF"/>
          <w:lang w:eastAsia="ru-RU"/>
        </w:rPr>
        <w:t xml:space="preserve">được </w:t>
      </w:r>
      <w:r w:rsidRPr="007053C8">
        <w:rPr>
          <w:rFonts w:ascii="Times New Roman" w:eastAsia="Times New Roman" w:hAnsi="Times New Roman" w:cs="Times New Roman"/>
          <w:sz w:val="26"/>
          <w:szCs w:val="26"/>
          <w:shd w:val="clear" w:color="auto" w:fill="FFFFFF"/>
          <w:lang w:val="hr-HR" w:eastAsia="ru-RU"/>
        </w:rPr>
        <w:t xml:space="preserve">hồ sơ đầy đủ </w:t>
      </w:r>
      <w:r>
        <w:rPr>
          <w:rFonts w:ascii="Times New Roman" w:eastAsia="Times New Roman" w:hAnsi="Times New Roman" w:cs="Times New Roman"/>
          <w:sz w:val="26"/>
          <w:szCs w:val="26"/>
          <w:shd w:val="clear" w:color="auto" w:fill="FFFFFF"/>
          <w:lang w:eastAsia="ru-RU"/>
        </w:rPr>
        <w:t>theo quy định</w:t>
      </w:r>
      <w:r w:rsidRPr="007053C8">
        <w:rPr>
          <w:rFonts w:ascii="Times New Roman" w:eastAsia="Times New Roman" w:hAnsi="Times New Roman" w:cs="Times New Roman"/>
          <w:sz w:val="26"/>
          <w:szCs w:val="26"/>
          <w:shd w:val="clear" w:color="auto" w:fill="FFFFFF"/>
          <w:lang w:val="hr-HR" w:eastAsia="ru-RU"/>
        </w:rPr>
        <w:t>.</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 xml:space="preserve">5. Đối tượng thực hiện TTHC: </w:t>
      </w:r>
      <w:r w:rsidRPr="007053C8">
        <w:rPr>
          <w:rFonts w:ascii="Times New Roman" w:eastAsia="Times New Roman" w:hAnsi="Times New Roman" w:cs="Times New Roman"/>
          <w:sz w:val="26"/>
          <w:szCs w:val="26"/>
          <w:shd w:val="clear" w:color="auto" w:fill="FFFFFF"/>
          <w:lang w:val="hr-HR" w:eastAsia="ru-RU"/>
        </w:rPr>
        <w:t>Tổ chức, cá nhân</w:t>
      </w:r>
      <w:r>
        <w:rPr>
          <w:rFonts w:ascii="Times New Roman" w:eastAsia="Times New Roman" w:hAnsi="Times New Roman" w:cs="Times New Roman"/>
          <w:sz w:val="26"/>
          <w:szCs w:val="26"/>
          <w:shd w:val="clear" w:color="auto" w:fill="FFFFFF"/>
          <w:lang w:eastAsia="ru-RU"/>
        </w:rPr>
        <w:t xml:space="preserve"> đề nghị</w:t>
      </w:r>
      <w:r w:rsidRPr="007053C8">
        <w:rPr>
          <w:rFonts w:ascii="Times New Roman" w:eastAsia="Times New Roman" w:hAnsi="Times New Roman" w:cs="Times New Roman"/>
          <w:sz w:val="26"/>
          <w:szCs w:val="26"/>
          <w:shd w:val="clear" w:color="auto" w:fill="FFFFFF"/>
          <w:lang w:val="hr-HR" w:eastAsia="ru-RU"/>
        </w:rPr>
        <w:t>.</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6. Cơ quan thực hiện TTHC:</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xml:space="preserve">* Cơ quan có thẩm quyền quyết định theo quy định: Chi cục Chăn nuôi, Thú y và Thủy sản </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Cơ quan hoặc người có thẩm quyền được ủy quyền hoặc phân cấp thực hiện (nếu có): không.</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Cơ quan trực tiếp thực hiện Tổ chức hành chính: Chi cục Chăn nuôi, Thú y và Thủy sản.</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Cơ quan phối hợp (nếu có): Không.</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7. Kết quả của việc thực hiện TTHC:</w:t>
      </w:r>
      <w:r w:rsidRPr="007053C8">
        <w:rPr>
          <w:rFonts w:ascii="Times New Roman" w:eastAsia="Times New Roman" w:hAnsi="Times New Roman" w:cs="Times New Roman"/>
          <w:sz w:val="26"/>
          <w:szCs w:val="26"/>
          <w:shd w:val="clear" w:color="auto" w:fill="FFFFFF"/>
          <w:lang w:val="hr-HR" w:eastAsia="ru-RU"/>
        </w:rPr>
        <w:t xml:space="preserve"> </w:t>
      </w:r>
      <w:r w:rsidRPr="0023576C">
        <w:rPr>
          <w:rFonts w:ascii="Times New Roman" w:hAnsi="Times New Roman" w:cs="Times New Roman"/>
          <w:sz w:val="26"/>
          <w:szCs w:val="26"/>
        </w:rPr>
        <w:t xml:space="preserve">Giấy chứng nhận đăng ký tàu cá theo Mẫu số 05.ĐKT Phụ lục </w:t>
      </w:r>
      <w:r w:rsidRPr="0023576C">
        <w:rPr>
          <w:rFonts w:ascii="Times New Roman" w:hAnsi="Times New Roman" w:cs="Times New Roman"/>
          <w:iCs/>
          <w:sz w:val="26"/>
          <w:szCs w:val="26"/>
        </w:rPr>
        <w:t xml:space="preserve">XVI </w:t>
      </w:r>
      <w:r w:rsidRPr="0023576C">
        <w:rPr>
          <w:rFonts w:ascii="Times New Roman" w:hAnsi="Times New Roman" w:cs="Times New Roman"/>
          <w:sz w:val="26"/>
          <w:szCs w:val="26"/>
        </w:rPr>
        <w:t xml:space="preserve">và cấp Sổ danh bạ thuyền viên tàu cá theo Mẫu số 06.ĐKT Phụ lục </w:t>
      </w:r>
      <w:r w:rsidRPr="0023576C">
        <w:rPr>
          <w:rFonts w:ascii="Times New Roman" w:hAnsi="Times New Roman" w:cs="Times New Roman"/>
          <w:iCs/>
          <w:sz w:val="26"/>
          <w:szCs w:val="26"/>
        </w:rPr>
        <w:t xml:space="preserve">XVI </w:t>
      </w:r>
      <w:r w:rsidRPr="0023576C">
        <w:rPr>
          <w:rFonts w:ascii="Times New Roman" w:hAnsi="Times New Roman" w:cs="Times New Roman"/>
          <w:sz w:val="26"/>
          <w:szCs w:val="26"/>
        </w:rPr>
        <w:t xml:space="preserve">ban hành kèm theo Thông tư số </w:t>
      </w:r>
      <w:r w:rsidRPr="0023576C">
        <w:rPr>
          <w:rFonts w:ascii="Times New Roman" w:hAnsi="Times New Roman" w:cs="Times New Roman"/>
          <w:iCs/>
          <w:sz w:val="26"/>
          <w:szCs w:val="26"/>
        </w:rPr>
        <w:t>01/2022/TT-BNNPTNT</w:t>
      </w:r>
      <w:r w:rsidRPr="007053C8">
        <w:rPr>
          <w:rFonts w:ascii="Times New Roman" w:eastAsia="Times New Roman" w:hAnsi="Times New Roman" w:cs="Times New Roman"/>
          <w:sz w:val="26"/>
          <w:szCs w:val="26"/>
          <w:shd w:val="clear" w:color="auto" w:fill="FFFFFF"/>
          <w:lang w:val="hr-HR" w:eastAsia="ru-RU"/>
        </w:rPr>
        <w:t>.</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lastRenderedPageBreak/>
        <w:t>8. Phí, lệ phí (nếu có):</w:t>
      </w:r>
      <w:r w:rsidRPr="007053C8">
        <w:rPr>
          <w:rFonts w:ascii="Times New Roman" w:eastAsia="Times New Roman" w:hAnsi="Times New Roman" w:cs="Times New Roman"/>
          <w:sz w:val="26"/>
          <w:szCs w:val="26"/>
          <w:shd w:val="clear" w:color="auto" w:fill="FFFFFF"/>
          <w:lang w:val="hr-HR" w:eastAsia="ru-RU"/>
        </w:rPr>
        <w:t xml:space="preserve"> </w:t>
      </w:r>
      <w:r w:rsidRPr="0023576C">
        <w:rPr>
          <w:rFonts w:ascii="Times New Roman" w:hAnsi="Times New Roman" w:cs="Times New Roman"/>
          <w:sz w:val="26"/>
          <w:szCs w:val="26"/>
        </w:rPr>
        <w:t>Chưa có văn bản quy định</w:t>
      </w:r>
      <w:r>
        <w:rPr>
          <w:rFonts w:ascii="Times New Roman" w:hAnsi="Times New Roman" w:cs="Times New Roman"/>
          <w:sz w:val="26"/>
          <w:szCs w:val="26"/>
        </w:rPr>
        <w:t>.</w:t>
      </w:r>
    </w:p>
    <w:p w:rsidR="00DA5038" w:rsidRPr="0023576C"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 xml:space="preserve">9. Tên mẫu đơn, mẫu tờ khai (nếu có): </w:t>
      </w:r>
      <w:r w:rsidRPr="0023576C">
        <w:rPr>
          <w:rFonts w:ascii="Times New Roman" w:hAnsi="Times New Roman" w:cs="Times New Roman"/>
          <w:sz w:val="26"/>
          <w:szCs w:val="26"/>
        </w:rPr>
        <w:t>Tờ</w:t>
      </w:r>
      <w:r>
        <w:rPr>
          <w:rFonts w:ascii="Times New Roman" w:hAnsi="Times New Roman" w:cs="Times New Roman"/>
          <w:sz w:val="26"/>
          <w:szCs w:val="26"/>
        </w:rPr>
        <w:t xml:space="preserve"> khai đăng ký tàu cá </w:t>
      </w:r>
      <w:r w:rsidRPr="0023576C">
        <w:rPr>
          <w:rFonts w:ascii="Times New Roman" w:hAnsi="Times New Roman" w:cs="Times New Roman"/>
          <w:sz w:val="26"/>
          <w:szCs w:val="26"/>
        </w:rPr>
        <w:t xml:space="preserve">theo Mẫu số 02.ĐKT Phụ lục </w:t>
      </w:r>
      <w:r w:rsidRPr="0023576C">
        <w:rPr>
          <w:rFonts w:ascii="Times New Roman" w:hAnsi="Times New Roman" w:cs="Times New Roman"/>
          <w:iCs/>
          <w:sz w:val="26"/>
          <w:szCs w:val="26"/>
        </w:rPr>
        <w:t xml:space="preserve">XVI ban hành kèm theo </w:t>
      </w:r>
      <w:r w:rsidRPr="0023576C">
        <w:rPr>
          <w:rFonts w:ascii="Times New Roman" w:hAnsi="Times New Roman" w:cs="Times New Roman"/>
          <w:sz w:val="26"/>
          <w:szCs w:val="26"/>
        </w:rPr>
        <w:t xml:space="preserve">Thông tư số </w:t>
      </w:r>
      <w:r w:rsidRPr="0023576C">
        <w:rPr>
          <w:rFonts w:ascii="Times New Roman" w:hAnsi="Times New Roman" w:cs="Times New Roman"/>
          <w:iCs/>
          <w:sz w:val="26"/>
          <w:szCs w:val="26"/>
        </w:rPr>
        <w:t>01/2022/TT-BNNPTNT</w:t>
      </w:r>
      <w:r w:rsidRPr="0023576C">
        <w:rPr>
          <w:rFonts w:ascii="Times New Roman" w:eastAsia="Times New Roman" w:hAnsi="Times New Roman" w:cs="Times New Roman"/>
          <w:sz w:val="26"/>
          <w:szCs w:val="26"/>
          <w:shd w:val="clear" w:color="auto" w:fill="FFFFFF"/>
          <w:lang w:val="hr-HR" w:eastAsia="ru-RU"/>
        </w:rPr>
        <w:t>.</w:t>
      </w:r>
    </w:p>
    <w:p w:rsidR="00DA503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10. Yêu cầu, điều kiện thực hiện TTHC (nếu có):</w:t>
      </w:r>
      <w:r w:rsidRPr="007053C8">
        <w:rPr>
          <w:rFonts w:ascii="Times New Roman" w:eastAsia="Times New Roman" w:hAnsi="Times New Roman" w:cs="Times New Roman"/>
          <w:sz w:val="26"/>
          <w:szCs w:val="26"/>
          <w:shd w:val="clear" w:color="auto" w:fill="FFFFFF"/>
          <w:lang w:val="hr-HR" w:eastAsia="ru-RU"/>
        </w:rPr>
        <w:t xml:space="preserve"> </w:t>
      </w:r>
    </w:p>
    <w:p w:rsidR="00DA5038" w:rsidRPr="0023576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b/>
          <w:i/>
          <w:sz w:val="26"/>
          <w:szCs w:val="26"/>
        </w:rPr>
      </w:pPr>
      <w:r w:rsidRPr="0023576C">
        <w:rPr>
          <w:rFonts w:ascii="Times New Roman" w:hAnsi="Times New Roman" w:cs="Times New Roman"/>
          <w:b/>
          <w:i/>
          <w:sz w:val="26"/>
          <w:szCs w:val="26"/>
        </w:rPr>
        <w:t>Khoản 3 Điều 70 Luật Thủy sản quy định</w:t>
      </w:r>
      <w:r w:rsidRPr="0023576C">
        <w:rPr>
          <w:rFonts w:ascii="Times New Roman" w:hAnsi="Times New Roman" w:cs="Times New Roman"/>
          <w:b/>
          <w:i/>
          <w:iCs/>
          <w:sz w:val="26"/>
          <w:szCs w:val="26"/>
        </w:rPr>
        <w:t>:</w:t>
      </w:r>
    </w:p>
    <w:p w:rsidR="00DA5038" w:rsidRPr="0023576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23576C">
        <w:rPr>
          <w:rFonts w:ascii="Times New Roman" w:hAnsi="Times New Roman" w:cs="Times New Roman"/>
          <w:iCs/>
          <w:sz w:val="26"/>
          <w:szCs w:val="26"/>
        </w:rPr>
        <w:t>3. Tà</w:t>
      </w:r>
      <w:r w:rsidRPr="0023576C">
        <w:rPr>
          <w:rFonts w:ascii="Times New Roman" w:hAnsi="Times New Roman" w:cs="Times New Roman"/>
          <w:sz w:val="26"/>
          <w:szCs w:val="26"/>
        </w:rPr>
        <w:t>u cá được cấp Giấy chứng nhận đăng ký tàu cá khi đáp ứng các điều kiện sau đây:</w:t>
      </w:r>
    </w:p>
    <w:p w:rsidR="00DA5038" w:rsidRPr="0023576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23576C">
        <w:rPr>
          <w:rFonts w:ascii="Times New Roman" w:hAnsi="Times New Roman" w:cs="Times New Roman"/>
          <w:sz w:val="26"/>
          <w:szCs w:val="26"/>
        </w:rPr>
        <w:t>a) Có giấy tờ chứng minh về sở hữu hợp pháp tàu cá;</w:t>
      </w:r>
    </w:p>
    <w:p w:rsidR="00DA5038" w:rsidRPr="0023576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23576C">
        <w:rPr>
          <w:rFonts w:ascii="Times New Roman" w:hAnsi="Times New Roman" w:cs="Times New Roman"/>
          <w:sz w:val="26"/>
          <w:szCs w:val="26"/>
        </w:rPr>
        <w:t>b) Có Giấy chứng nhận an toàn kỹ thuật tàu cá đối với tàu cá quy định phải đăng kiểm;</w:t>
      </w:r>
    </w:p>
    <w:p w:rsidR="00DA5038" w:rsidRPr="0023576C"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23576C">
        <w:rPr>
          <w:rFonts w:ascii="Times New Roman" w:hAnsi="Times New Roman" w:cs="Times New Roman"/>
          <w:sz w:val="26"/>
          <w:szCs w:val="26"/>
        </w:rPr>
        <w:t>c) Có giấy chứng nhận tạm ngừng đăng ký tàu cá đối với trường hợp thuê tàu trần; giấy chứng nhận xóa đăng ký tàu cá đối với trường hợp nhập khẩu, mua bán, tặng cho hoặc chuyển tỉnh, thành phố trực thuộc trung ương;</w:t>
      </w:r>
    </w:p>
    <w:p w:rsidR="00DA5038" w:rsidRPr="008F15A9" w:rsidRDefault="00DA5038" w:rsidP="00DA5038">
      <w:pPr>
        <w:widowControl w:val="0"/>
        <w:autoSpaceDE w:val="0"/>
        <w:autoSpaceDN w:val="0"/>
        <w:adjustRightInd w:val="0"/>
        <w:spacing w:before="120" w:after="120" w:line="240" w:lineRule="auto"/>
        <w:ind w:firstLine="720"/>
        <w:jc w:val="both"/>
        <w:rPr>
          <w:rFonts w:ascii="Times New Roman" w:hAnsi="Times New Roman" w:cs="Times New Roman"/>
          <w:sz w:val="26"/>
          <w:szCs w:val="26"/>
        </w:rPr>
      </w:pPr>
      <w:r w:rsidRPr="0023576C">
        <w:rPr>
          <w:rFonts w:ascii="Times New Roman" w:hAnsi="Times New Roman" w:cs="Times New Roman"/>
          <w:sz w:val="26"/>
          <w:szCs w:val="26"/>
        </w:rPr>
        <w:t>d) Chủ tàu cá có trụ sở hoặc nơi đăng ký thường trú tại Việt Nam.</w:t>
      </w:r>
    </w:p>
    <w:p w:rsidR="00DA5038" w:rsidRPr="007053C8" w:rsidRDefault="00DA5038" w:rsidP="00DA5038">
      <w:pPr>
        <w:spacing w:before="120" w:after="0" w:line="240" w:lineRule="auto"/>
        <w:ind w:firstLine="720"/>
        <w:jc w:val="both"/>
        <w:rPr>
          <w:rFonts w:ascii="Times New Roman" w:eastAsia="Times New Roman" w:hAnsi="Times New Roman" w:cs="Times New Roman"/>
          <w:b/>
          <w:sz w:val="26"/>
          <w:szCs w:val="26"/>
          <w:shd w:val="clear" w:color="auto" w:fill="FFFFFF"/>
          <w:lang w:val="hr-HR" w:eastAsia="ru-RU"/>
        </w:rPr>
      </w:pPr>
      <w:r w:rsidRPr="007053C8">
        <w:rPr>
          <w:rFonts w:ascii="Times New Roman" w:eastAsia="Times New Roman" w:hAnsi="Times New Roman" w:cs="Times New Roman"/>
          <w:b/>
          <w:sz w:val="26"/>
          <w:szCs w:val="26"/>
          <w:shd w:val="clear" w:color="auto" w:fill="FFFFFF"/>
          <w:lang w:val="hr-HR" w:eastAsia="ru-RU"/>
        </w:rPr>
        <w:t>11. Căn cứ pháp lý của TTHC:</w:t>
      </w:r>
    </w:p>
    <w:p w:rsidR="00DA5038" w:rsidRPr="007053C8" w:rsidRDefault="00DA5038" w:rsidP="00DA5038">
      <w:pPr>
        <w:spacing w:before="120" w:after="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Luật Thủy sản số 18/2017/QH14 được Quố</w:t>
      </w:r>
      <w:r>
        <w:rPr>
          <w:rFonts w:ascii="Times New Roman" w:eastAsia="Times New Roman" w:hAnsi="Times New Roman" w:cs="Times New Roman"/>
          <w:sz w:val="26"/>
          <w:szCs w:val="26"/>
          <w:shd w:val="clear" w:color="auto" w:fill="FFFFFF"/>
          <w:lang w:val="hr-HR" w:eastAsia="ru-RU"/>
        </w:rPr>
        <w:t>c hội thông qua ngày 21/11/2017;</w:t>
      </w:r>
    </w:p>
    <w:p w:rsidR="00DA503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7053C8">
        <w:rPr>
          <w:rFonts w:ascii="Times New Roman" w:eastAsia="Times New Roman" w:hAnsi="Times New Roman" w:cs="Times New Roman"/>
          <w:sz w:val="26"/>
          <w:szCs w:val="26"/>
          <w:shd w:val="clear" w:color="auto" w:fill="FFFFFF"/>
          <w:lang w:val="hr-HR" w:eastAsia="ru-RU"/>
        </w:rPr>
        <w:t>+ Thông tư  số 23/2018/TT-BNNPTNT ngày 15/11/2018 của Bộ Nông nghiệp và PTNT quy định về đăng kiểm viên tàu cá; Công nhận cơ sở đăng kiểm tàu cá; Bảo đảm an toàn kỹ thuật tàu cá, tàu kiểm ngư; Đăng ký tàu cá, tàu công vụ thủy sản; Xóa đă</w:t>
      </w:r>
      <w:r>
        <w:rPr>
          <w:rFonts w:ascii="Times New Roman" w:eastAsia="Times New Roman" w:hAnsi="Times New Roman" w:cs="Times New Roman"/>
          <w:sz w:val="26"/>
          <w:szCs w:val="26"/>
          <w:shd w:val="clear" w:color="auto" w:fill="FFFFFF"/>
          <w:lang w:val="hr-HR" w:eastAsia="ru-RU"/>
        </w:rPr>
        <w:t>ng ký tàu cá và đánh dấu tàu cá;</w:t>
      </w:r>
    </w:p>
    <w:p w:rsidR="00DA5038" w:rsidRPr="008F15A9" w:rsidRDefault="00DA5038" w:rsidP="00DA5038">
      <w:pPr>
        <w:widowControl w:val="0"/>
        <w:autoSpaceDE w:val="0"/>
        <w:autoSpaceDN w:val="0"/>
        <w:adjustRightInd w:val="0"/>
        <w:spacing w:before="120"/>
        <w:ind w:firstLine="720"/>
        <w:jc w:val="both"/>
        <w:rPr>
          <w:rFonts w:ascii="Times New Roman" w:hAnsi="Times New Roman" w:cs="Times New Roman"/>
          <w:sz w:val="26"/>
          <w:szCs w:val="26"/>
        </w:rPr>
      </w:pPr>
      <w:r w:rsidRPr="008F15A9">
        <w:rPr>
          <w:rFonts w:ascii="Times New Roman" w:eastAsia="Times New Roman" w:hAnsi="Times New Roman" w:cs="Times New Roman"/>
          <w:sz w:val="26"/>
          <w:szCs w:val="26"/>
          <w:shd w:val="clear" w:color="auto" w:fill="FFFFFF"/>
          <w:lang w:eastAsia="ru-RU"/>
        </w:rPr>
        <w:t xml:space="preserve">+ </w:t>
      </w:r>
      <w:r w:rsidRPr="008F15A9">
        <w:rPr>
          <w:rFonts w:ascii="Times New Roman" w:hAnsi="Times New Roman" w:cs="Times New Roman"/>
          <w:sz w:val="26"/>
          <w:szCs w:val="26"/>
        </w:rPr>
        <w:t>Thông tư số 01/2022/TT</w:t>
      </w:r>
      <w:r w:rsidRPr="008F15A9">
        <w:rPr>
          <w:rFonts w:ascii="Times New Roman" w:hAnsi="Times New Roman" w:cs="Times New Roman"/>
          <w:iCs/>
          <w:sz w:val="26"/>
          <w:szCs w:val="26"/>
        </w:rPr>
        <w:t>-BNNPTNT ngà</w:t>
      </w:r>
      <w:r w:rsidRPr="008F15A9">
        <w:rPr>
          <w:rFonts w:ascii="Times New Roman" w:hAnsi="Times New Roman" w:cs="Times New Roman"/>
          <w:sz w:val="26"/>
          <w:szCs w:val="26"/>
        </w:rPr>
        <w:t>y 18/01/2022 của Bộ trưởng Bộ Nông nghiệp và Phát triển nông thôn Sửa đổi, bổ sung một số Thông tư trong lĩnh vực thủy sản.</w:t>
      </w:r>
    </w:p>
    <w:p w:rsidR="00DA5038" w:rsidRPr="008F15A9"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hd w:val="solid" w:color="FFFFFF" w:fill="auto"/>
        <w:spacing w:before="100" w:after="0" w:line="240" w:lineRule="auto"/>
        <w:jc w:val="right"/>
        <w:rPr>
          <w:rFonts w:ascii="Times New Roman" w:eastAsia="Times New Roman" w:hAnsi="Times New Roman" w:cs="Times New Roman"/>
          <w:sz w:val="26"/>
          <w:szCs w:val="26"/>
          <w:shd w:val="clear" w:color="auto" w:fill="FFFFFF"/>
          <w:lang w:val="hr-HR" w:eastAsia="ru-RU"/>
        </w:rPr>
      </w:pPr>
    </w:p>
    <w:p w:rsidR="00DA5038" w:rsidRPr="007053C8" w:rsidRDefault="00DA5038" w:rsidP="00DA5038">
      <w:pPr>
        <w:shd w:val="solid" w:color="FFFFFF" w:fill="auto"/>
        <w:spacing w:before="100" w:after="0" w:line="240" w:lineRule="auto"/>
        <w:jc w:val="right"/>
        <w:rPr>
          <w:rFonts w:ascii="Times New Roman" w:eastAsia="Times New Roman" w:hAnsi="Times New Roman" w:cs="Times New Roman"/>
          <w:lang w:val="ru-RU" w:eastAsia="ru-RU"/>
        </w:rPr>
      </w:pPr>
    </w:p>
    <w:p w:rsidR="00DA5038" w:rsidRPr="00DA5038" w:rsidRDefault="00DA5038" w:rsidP="00DA5038">
      <w:pPr>
        <w:widowControl w:val="0"/>
        <w:autoSpaceDE w:val="0"/>
        <w:autoSpaceDN w:val="0"/>
        <w:adjustRightInd w:val="0"/>
        <w:spacing w:before="120"/>
        <w:jc w:val="right"/>
        <w:rPr>
          <w:rFonts w:ascii="Times New Roman" w:hAnsi="Times New Roman" w:cs="Times New Roman"/>
          <w:sz w:val="24"/>
          <w:szCs w:val="24"/>
        </w:rPr>
      </w:pPr>
      <w:r>
        <w:rPr>
          <w:rFonts w:ascii="Times New Roman" w:eastAsia="Times New Roman" w:hAnsi="Times New Roman" w:cs="Times New Roman"/>
          <w:lang w:val="ru-RU" w:eastAsia="ru-RU"/>
        </w:rPr>
        <w:br w:type="page"/>
      </w:r>
      <w:bookmarkStart w:id="0" w:name="_GoBack"/>
      <w:r w:rsidRPr="00DA5038">
        <w:rPr>
          <w:rFonts w:ascii="Times New Roman" w:hAnsi="Times New Roman" w:cs="Times New Roman"/>
          <w:sz w:val="24"/>
          <w:szCs w:val="24"/>
        </w:rPr>
        <w:lastRenderedPageBreak/>
        <w:t>Mẫu số 02.ĐKT-Thông tư số 01/2022</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bookmarkStart w:id="1" w:name="chuong_pl_16_2_name"/>
      <w:r w:rsidRPr="00DA5038">
        <w:rPr>
          <w:rFonts w:ascii="Times New Roman" w:hAnsi="Times New Roman" w:cs="Times New Roman"/>
          <w:b/>
          <w:bCs/>
          <w:color w:val="000000"/>
        </w:rPr>
        <w:t>MẪU TỜ KHAI ĐĂNG KÝ TÀU CÁ, TÀU CÔNG VỤ THỦY SẢN</w:t>
      </w:r>
      <w:bookmarkEnd w:id="1"/>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CỘNG HÒA XÃ HỘI CHỦ NGHĨA VIỆT NAM</w:t>
      </w:r>
      <w:r w:rsidRPr="00DA5038">
        <w:rPr>
          <w:rFonts w:ascii="Times New Roman" w:hAnsi="Times New Roman" w:cs="Times New Roman"/>
          <w:b/>
          <w:bCs/>
          <w:color w:val="000000"/>
        </w:rPr>
        <w:br/>
        <w:t>Độc lập - Tự do - Hạnh phúc</w:t>
      </w:r>
      <w:r w:rsidRPr="00DA5038">
        <w:rPr>
          <w:rFonts w:ascii="Times New Roman" w:hAnsi="Times New Roman" w:cs="Times New Roman"/>
          <w:b/>
          <w:bCs/>
          <w:color w:val="000000"/>
        </w:rPr>
        <w:br/>
        <w:t>-----------------</w:t>
      </w:r>
    </w:p>
    <w:p w:rsidR="00DA5038" w:rsidRPr="00DA5038" w:rsidRDefault="00DA5038" w:rsidP="00DA5038">
      <w:pPr>
        <w:pStyle w:val="NormalWeb"/>
        <w:shd w:val="clear" w:color="auto" w:fill="FFFFFF"/>
        <w:spacing w:before="120" w:after="0"/>
        <w:jc w:val="right"/>
        <w:rPr>
          <w:rFonts w:ascii="Times New Roman" w:hAnsi="Times New Roman" w:cs="Times New Roman"/>
          <w:color w:val="000000"/>
        </w:rPr>
      </w:pPr>
      <w:r w:rsidRPr="00DA5038">
        <w:rPr>
          <w:rFonts w:ascii="Times New Roman" w:hAnsi="Times New Roman" w:cs="Times New Roman"/>
          <w:color w:val="000000"/>
        </w:rPr>
        <w:t>................, </w:t>
      </w:r>
      <w:r w:rsidRPr="00DA5038">
        <w:rPr>
          <w:rFonts w:ascii="Times New Roman" w:hAnsi="Times New Roman" w:cs="Times New Roman"/>
          <w:i/>
          <w:iCs/>
          <w:color w:val="000000"/>
        </w:rPr>
        <w:t>ngày....... tháng...... năm........</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 xml:space="preserve">TỜ KHAI ĐĂNG KÝ TÀU CÁ/ TÀU CÔNG VỤ THỦY </w:t>
      </w:r>
      <w:proofErr w:type="gramStart"/>
      <w:r w:rsidRPr="00DA5038">
        <w:rPr>
          <w:rFonts w:ascii="Times New Roman" w:hAnsi="Times New Roman" w:cs="Times New Roman"/>
          <w:b/>
          <w:bCs/>
          <w:color w:val="000000"/>
        </w:rPr>
        <w:t>SẢN</w:t>
      </w:r>
      <w:r w:rsidRPr="00DA5038">
        <w:rPr>
          <w:rFonts w:ascii="Times New Roman" w:hAnsi="Times New Roman" w:cs="Times New Roman"/>
          <w:b/>
          <w:bCs/>
          <w:color w:val="000000"/>
          <w:vertAlign w:val="superscript"/>
        </w:rPr>
        <w:t>(</w:t>
      </w:r>
      <w:proofErr w:type="gramEnd"/>
      <w:r w:rsidRPr="00DA5038">
        <w:rPr>
          <w:rFonts w:ascii="Times New Roman" w:hAnsi="Times New Roman" w:cs="Times New Roman"/>
          <w:b/>
          <w:bCs/>
          <w:color w:val="000000"/>
          <w:vertAlign w:val="superscript"/>
        </w:rPr>
        <w:t>*)</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Kính gửi: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Họ tên người đứng </w:t>
      </w:r>
      <w:proofErr w:type="gramStart"/>
      <w:r w:rsidRPr="00DA5038">
        <w:rPr>
          <w:rFonts w:ascii="Times New Roman" w:hAnsi="Times New Roman" w:cs="Times New Roman"/>
          <w:color w:val="000000"/>
        </w:rPr>
        <w:t>khai:...............................................................................</w:t>
      </w:r>
      <w:proofErr w:type="gramEnd"/>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Thường trú tại: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Số CCCD/</w:t>
      </w:r>
      <w:proofErr w:type="gramStart"/>
      <w:r w:rsidRPr="00DA5038">
        <w:rPr>
          <w:rFonts w:ascii="Times New Roman" w:hAnsi="Times New Roman" w:cs="Times New Roman"/>
          <w:color w:val="000000"/>
        </w:rPr>
        <w:t>CMND:…</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Đề nghị cấp Giấy chứng nhận đăng ký tàu cá/tàu công vụ thủy </w:t>
      </w:r>
      <w:proofErr w:type="gramStart"/>
      <w:r w:rsidRPr="00DA5038">
        <w:rPr>
          <w:rFonts w:ascii="Times New Roman" w:hAnsi="Times New Roman" w:cs="Times New Roman"/>
          <w:color w:val="000000"/>
        </w:rPr>
        <w:t>sản</w:t>
      </w:r>
      <w:r w:rsidRPr="00DA5038">
        <w:rPr>
          <w:rFonts w:ascii="Times New Roman" w:hAnsi="Times New Roman" w:cs="Times New Roman"/>
          <w:color w:val="000000"/>
          <w:vertAlign w:val="superscript"/>
        </w:rPr>
        <w:t>(</w:t>
      </w:r>
      <w:proofErr w:type="gramEnd"/>
      <w:r w:rsidRPr="00DA5038">
        <w:rPr>
          <w:rFonts w:ascii="Times New Roman" w:hAnsi="Times New Roman" w:cs="Times New Roman"/>
          <w:color w:val="000000"/>
          <w:vertAlign w:val="superscript"/>
        </w:rPr>
        <w:t>*)</w:t>
      </w:r>
      <w:r w:rsidRPr="00DA5038">
        <w:rPr>
          <w:rFonts w:ascii="Times New Roman" w:hAnsi="Times New Roman" w:cs="Times New Roman"/>
          <w:color w:val="000000"/>
        </w:rPr>
        <w:t> với nội dung sau: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color w:val="000000"/>
        </w:rPr>
        <w:t>1. Đặc điểm cơ bản của tàu như sau: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Tên tàu: …...................................; Công dụng (nghề</w:t>
      </w:r>
      <w:proofErr w:type="gramStart"/>
      <w:r w:rsidRPr="00DA5038">
        <w:rPr>
          <w:rFonts w:ascii="Times New Roman" w:hAnsi="Times New Roman" w:cs="Times New Roman"/>
          <w:color w:val="000000"/>
        </w:rPr>
        <w:t>):…</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Năm, nơi đóng: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Cảng đăng ký: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Thông số cơ bản của tàu (m): Lmax=…</w:t>
      </w:r>
      <w:proofErr w:type="gramStart"/>
      <w:r w:rsidRPr="00DA5038">
        <w:rPr>
          <w:rFonts w:ascii="Times New Roman" w:hAnsi="Times New Roman" w:cs="Times New Roman"/>
          <w:color w:val="000000"/>
        </w:rPr>
        <w:t>.....</w:t>
      </w:r>
      <w:proofErr w:type="gramEnd"/>
      <w:r w:rsidRPr="00DA5038">
        <w:rPr>
          <w:rFonts w:ascii="Times New Roman" w:hAnsi="Times New Roman" w:cs="Times New Roman"/>
          <w:color w:val="000000"/>
        </w:rPr>
        <w:t>…; Bmax=…...…..;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Ltk =…</w:t>
      </w:r>
      <w:proofErr w:type="gramStart"/>
      <w:r w:rsidRPr="00DA5038">
        <w:rPr>
          <w:rFonts w:ascii="Times New Roman" w:hAnsi="Times New Roman" w:cs="Times New Roman"/>
          <w:color w:val="000000"/>
        </w:rPr>
        <w:t>…..</w:t>
      </w:r>
      <w:proofErr w:type="gramEnd"/>
      <w:r w:rsidRPr="00DA5038">
        <w:rPr>
          <w:rFonts w:ascii="Times New Roman" w:hAnsi="Times New Roman" w:cs="Times New Roman"/>
          <w:color w:val="000000"/>
        </w:rPr>
        <w:t>; Btk…=……....;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Vật liệu vỏ: …....................................; Tổng dung tích (GT):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Trọng tải toàn phần, </w:t>
      </w:r>
      <w:r w:rsidRPr="00DA5038">
        <w:rPr>
          <w:rFonts w:ascii="Times New Roman" w:hAnsi="Times New Roman" w:cs="Times New Roman"/>
          <w:i/>
          <w:iCs/>
          <w:color w:val="000000"/>
        </w:rPr>
        <w:t>(DW): </w:t>
      </w:r>
      <w:r w:rsidRPr="00DA5038">
        <w:rPr>
          <w:rFonts w:ascii="Times New Roman" w:hAnsi="Times New Roman" w:cs="Times New Roman"/>
          <w:color w:val="000000"/>
        </w:rPr>
        <w:t>….....................Số thuyền viên, </w:t>
      </w:r>
      <w:r w:rsidRPr="00DA5038">
        <w:rPr>
          <w:rFonts w:ascii="Times New Roman" w:hAnsi="Times New Roman" w:cs="Times New Roman"/>
          <w:i/>
          <w:iCs/>
          <w:color w:val="000000"/>
        </w:rPr>
        <w:t>người</w:t>
      </w:r>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Nghề chính: …..........................................Nghề </w:t>
      </w:r>
      <w:proofErr w:type="gramStart"/>
      <w:r w:rsidRPr="00DA5038">
        <w:rPr>
          <w:rFonts w:ascii="Times New Roman" w:hAnsi="Times New Roman" w:cs="Times New Roman"/>
          <w:color w:val="000000"/>
        </w:rPr>
        <w:t>phụ:…</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Vùng hoạt </w:t>
      </w:r>
      <w:proofErr w:type="gramStart"/>
      <w:r w:rsidRPr="00DA5038">
        <w:rPr>
          <w:rFonts w:ascii="Times New Roman" w:hAnsi="Times New Roman" w:cs="Times New Roman"/>
          <w:color w:val="000000"/>
        </w:rPr>
        <w:t>động:…</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Máy chính:</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60"/>
        <w:gridCol w:w="1772"/>
        <w:gridCol w:w="1307"/>
        <w:gridCol w:w="1680"/>
        <w:gridCol w:w="2053"/>
        <w:gridCol w:w="1680"/>
      </w:tblGrid>
      <w:tr w:rsidR="00DA5038" w:rsidRPr="00DA5038" w:rsidTr="002F7B8E">
        <w:trPr>
          <w:tblCellSpacing w:w="0" w:type="dxa"/>
        </w:trPr>
        <w:tc>
          <w:tcPr>
            <w:tcW w:w="3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TT</w:t>
            </w:r>
          </w:p>
        </w:tc>
        <w:tc>
          <w:tcPr>
            <w:tcW w:w="979"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Ký hiệu máy</w:t>
            </w:r>
          </w:p>
        </w:tc>
        <w:tc>
          <w:tcPr>
            <w:tcW w:w="722"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Số máy</w:t>
            </w:r>
          </w:p>
        </w:tc>
        <w:tc>
          <w:tcPr>
            <w:tcW w:w="928"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Công suất định mức, </w:t>
            </w:r>
            <w:r w:rsidRPr="00DA5038">
              <w:rPr>
                <w:rFonts w:ascii="Times New Roman" w:hAnsi="Times New Roman" w:cs="Times New Roman"/>
                <w:i/>
                <w:iCs/>
                <w:color w:val="000000"/>
              </w:rPr>
              <w:t>kW</w:t>
            </w:r>
          </w:p>
        </w:tc>
        <w:tc>
          <w:tcPr>
            <w:tcW w:w="1134"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Vòng quay định mức</w:t>
            </w:r>
            <w:r w:rsidRPr="00DA5038">
              <w:rPr>
                <w:rFonts w:ascii="Times New Roman" w:hAnsi="Times New Roman" w:cs="Times New Roman"/>
                <w:i/>
                <w:iCs/>
                <w:color w:val="000000"/>
              </w:rPr>
              <w:t>, rpm</w:t>
            </w:r>
          </w:p>
        </w:tc>
        <w:tc>
          <w:tcPr>
            <w:tcW w:w="928"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Ghi chú</w:t>
            </w:r>
          </w:p>
        </w:tc>
      </w:tr>
      <w:tr w:rsidR="00DA5038" w:rsidRPr="00DA5038" w:rsidTr="002F7B8E">
        <w:trPr>
          <w:tblCellSpacing w:w="0" w:type="dxa"/>
        </w:trPr>
        <w:tc>
          <w:tcPr>
            <w:tcW w:w="309"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79"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22"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34"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9"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79"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22"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34"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9"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79"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22"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34"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28"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bl>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color w:val="000000"/>
        </w:rPr>
        <w:t>2. Họ tên, địa chỉ của từng chủ sở hữu (</w:t>
      </w:r>
      <w:r w:rsidRPr="00DA5038">
        <w:rPr>
          <w:rFonts w:ascii="Times New Roman" w:hAnsi="Times New Roman" w:cs="Times New Roman"/>
          <w:b/>
          <w:bCs/>
          <w:i/>
          <w:iCs/>
          <w:color w:val="000000"/>
        </w:rPr>
        <w:t>Nếu tàu thuộc sở hữu nhiều chủ</w:t>
      </w:r>
      <w:r w:rsidRPr="00DA5038">
        <w:rPr>
          <w:rFonts w:ascii="Times New Roman" w:hAnsi="Times New Roman" w:cs="Times New Roman"/>
          <w:b/>
          <w:bCs/>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647"/>
        <w:gridCol w:w="2402"/>
        <w:gridCol w:w="3141"/>
        <w:gridCol w:w="2862"/>
      </w:tblGrid>
      <w:tr w:rsidR="00DA5038" w:rsidRPr="00DA5038" w:rsidTr="002F7B8E">
        <w:trPr>
          <w:tblCellSpacing w:w="0" w:type="dxa"/>
        </w:trPr>
        <w:tc>
          <w:tcPr>
            <w:tcW w:w="357" w:type="pct"/>
            <w:tcBorders>
              <w:top w:val="single" w:sz="8" w:space="0" w:color="auto"/>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TT</w:t>
            </w:r>
          </w:p>
        </w:tc>
        <w:tc>
          <w:tcPr>
            <w:tcW w:w="1327"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Họ và tên</w:t>
            </w:r>
          </w:p>
        </w:tc>
        <w:tc>
          <w:tcPr>
            <w:tcW w:w="1735"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Địa chỉ</w:t>
            </w:r>
          </w:p>
        </w:tc>
        <w:tc>
          <w:tcPr>
            <w:tcW w:w="1581"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Chứng minh nhân dân/căn cước công dân</w:t>
            </w:r>
          </w:p>
        </w:tc>
      </w:tr>
      <w:tr w:rsidR="00DA5038" w:rsidRPr="00DA5038" w:rsidTr="002F7B8E">
        <w:trPr>
          <w:tblCellSpacing w:w="0" w:type="dxa"/>
        </w:trPr>
        <w:tc>
          <w:tcPr>
            <w:tcW w:w="357"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327"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735"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581"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r w:rsidR="00DA5038" w:rsidRPr="00DA5038" w:rsidTr="002F7B8E">
        <w:trPr>
          <w:tblCellSpacing w:w="0" w:type="dxa"/>
        </w:trPr>
        <w:tc>
          <w:tcPr>
            <w:tcW w:w="357"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327"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735"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581"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r w:rsidR="00DA5038" w:rsidRPr="00DA5038" w:rsidTr="002F7B8E">
        <w:trPr>
          <w:tblCellSpacing w:w="0" w:type="dxa"/>
        </w:trPr>
        <w:tc>
          <w:tcPr>
            <w:tcW w:w="357"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327"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735"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581"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bl>
    <w:p w:rsidR="00DA5038" w:rsidRPr="00DA5038" w:rsidRDefault="00DA5038" w:rsidP="00DA5038">
      <w:pPr>
        <w:pStyle w:val="NormalWeb"/>
        <w:shd w:val="clear" w:color="auto" w:fill="FFFFFF"/>
        <w:spacing w:before="120" w:after="0"/>
        <w:rPr>
          <w:rFonts w:ascii="Times New Roman" w:hAnsi="Times New Roman" w:cs="Times New Roman"/>
          <w:color w:val="000000"/>
        </w:rPr>
      </w:pP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lastRenderedPageBreak/>
        <w:t>Tôi xin cam đoan sử dụng tàu đúng nội dung đã đăng ký và chấp hành đúng các quy định của pháp luật Nhà nước.</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A5038" w:rsidRPr="00DA5038" w:rsidTr="002F7B8E">
        <w:trPr>
          <w:tblCellSpacing w:w="0" w:type="dxa"/>
        </w:trPr>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rPr>
                <w:rFonts w:ascii="Times New Roman" w:hAnsi="Times New Roman" w:cs="Times New Roman"/>
                <w:color w:val="000000"/>
              </w:rPr>
            </w:pPr>
            <w:r w:rsidRPr="00DA5038">
              <w:rPr>
                <w:rFonts w:ascii="Times New Roman" w:hAnsi="Times New Roman" w:cs="Times New Roman"/>
                <w:color w:val="000000"/>
              </w:rPr>
              <w:t> </w:t>
            </w:r>
          </w:p>
        </w:tc>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ĐẠI DIỆN CHỦ TÀU</w:t>
            </w:r>
          </w:p>
        </w:tc>
      </w:tr>
    </w:tbl>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i/>
          <w:iCs/>
          <w:color w:val="000000"/>
        </w:rPr>
        <w:t>Ghi chú: (*) Gạch hoặc xóa bỏ chỗ không phù hợp.</w:t>
      </w: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jc w:val="right"/>
        <w:rPr>
          <w:rFonts w:ascii="Times New Roman" w:hAnsi="Times New Roman" w:cs="Times New Roman"/>
          <w:sz w:val="24"/>
          <w:szCs w:val="24"/>
        </w:rPr>
      </w:pPr>
      <w:r w:rsidRPr="00DA5038">
        <w:rPr>
          <w:rFonts w:ascii="Times New Roman" w:hAnsi="Times New Roman" w:cs="Times New Roman"/>
          <w:sz w:val="24"/>
          <w:szCs w:val="24"/>
        </w:rPr>
        <w:t>Mẫu số 03.ĐKT-Thông tư số 01/2022</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bookmarkStart w:id="2" w:name="chuong_pl_16_3_name"/>
      <w:r w:rsidRPr="00DA5038">
        <w:rPr>
          <w:rFonts w:ascii="Times New Roman" w:hAnsi="Times New Roman" w:cs="Times New Roman"/>
          <w:b/>
          <w:bCs/>
          <w:color w:val="000000"/>
        </w:rPr>
        <w:t>MẪU GIẤY CHỨNG NHẬN XUẤT XƯỞNG</w:t>
      </w:r>
      <w:bookmarkEnd w:id="2"/>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508"/>
      </w:tblGrid>
      <w:tr w:rsidR="00DA5038" w:rsidRPr="00DA5038" w:rsidTr="002F7B8E">
        <w:trPr>
          <w:tblCellSpacing w:w="0" w:type="dxa"/>
        </w:trPr>
        <w:tc>
          <w:tcPr>
            <w:tcW w:w="334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CƠ SỞ ĐÓNG TÀU</w:t>
            </w:r>
            <w:r w:rsidRPr="00DA5038">
              <w:rPr>
                <w:rFonts w:ascii="Times New Roman" w:hAnsi="Times New Roman" w:cs="Times New Roman"/>
                <w:b/>
                <w:bCs/>
                <w:color w:val="000000"/>
              </w:rPr>
              <w:br/>
              <w:t>-------</w:t>
            </w:r>
          </w:p>
        </w:tc>
        <w:tc>
          <w:tcPr>
            <w:tcW w:w="550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CỘNG HÒA XÃ HỘI CHỦ NGHĨA VIỆT NAM</w:t>
            </w:r>
            <w:r w:rsidRPr="00DA5038">
              <w:rPr>
                <w:rFonts w:ascii="Times New Roman" w:hAnsi="Times New Roman" w:cs="Times New Roman"/>
                <w:b/>
                <w:bCs/>
                <w:color w:val="000000"/>
              </w:rPr>
              <w:br/>
              <w:t>Độc lập - Tự do - Hạnh phúc</w:t>
            </w:r>
            <w:r w:rsidRPr="00DA5038">
              <w:rPr>
                <w:rFonts w:ascii="Times New Roman" w:hAnsi="Times New Roman" w:cs="Times New Roman"/>
                <w:b/>
                <w:bCs/>
                <w:color w:val="000000"/>
              </w:rPr>
              <w:br/>
              <w:t>---------------</w:t>
            </w:r>
          </w:p>
        </w:tc>
      </w:tr>
      <w:tr w:rsidR="00DA5038" w:rsidRPr="00DA5038" w:rsidTr="002F7B8E">
        <w:trPr>
          <w:tblCellSpacing w:w="0" w:type="dxa"/>
        </w:trPr>
        <w:tc>
          <w:tcPr>
            <w:tcW w:w="334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Số:          /GCNXX</w:t>
            </w:r>
          </w:p>
        </w:tc>
        <w:tc>
          <w:tcPr>
            <w:tcW w:w="550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i/>
                <w:iCs/>
                <w:color w:val="000000"/>
              </w:rPr>
              <w:t>…….., ngày… tháng … năm 20..</w:t>
            </w:r>
          </w:p>
        </w:tc>
      </w:tr>
    </w:tbl>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 </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GIẤY CHỨNG NHẬN XUẤT XƯỞNG</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Tên sản </w:t>
      </w:r>
      <w:proofErr w:type="gramStart"/>
      <w:r w:rsidRPr="00DA5038">
        <w:rPr>
          <w:rFonts w:ascii="Times New Roman" w:hAnsi="Times New Roman" w:cs="Times New Roman"/>
          <w:color w:val="000000"/>
        </w:rPr>
        <w:t>phẩm:…</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Nơi </w:t>
      </w:r>
      <w:proofErr w:type="gramStart"/>
      <w:r w:rsidRPr="00DA5038">
        <w:rPr>
          <w:rFonts w:ascii="Times New Roman" w:hAnsi="Times New Roman" w:cs="Times New Roman"/>
          <w:color w:val="000000"/>
        </w:rPr>
        <w:t>đóng:…</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Địa </w:t>
      </w:r>
      <w:proofErr w:type="gramStart"/>
      <w:r w:rsidRPr="00DA5038">
        <w:rPr>
          <w:rFonts w:ascii="Times New Roman" w:hAnsi="Times New Roman" w:cs="Times New Roman"/>
          <w:color w:val="000000"/>
        </w:rPr>
        <w:t>chỉ:…</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Năm </w:t>
      </w:r>
      <w:proofErr w:type="gramStart"/>
      <w:r w:rsidRPr="00DA5038">
        <w:rPr>
          <w:rFonts w:ascii="Times New Roman" w:hAnsi="Times New Roman" w:cs="Times New Roman"/>
          <w:color w:val="000000"/>
        </w:rPr>
        <w:t>đóng:…</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Ký hiệu thiết </w:t>
      </w:r>
      <w:proofErr w:type="gramStart"/>
      <w:r w:rsidRPr="00DA5038">
        <w:rPr>
          <w:rFonts w:ascii="Times New Roman" w:hAnsi="Times New Roman" w:cs="Times New Roman"/>
          <w:color w:val="000000"/>
        </w:rPr>
        <w:t>kế:…</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Đơn vị thiết kế thiết </w:t>
      </w:r>
      <w:proofErr w:type="gramStart"/>
      <w:r w:rsidRPr="00DA5038">
        <w:rPr>
          <w:rFonts w:ascii="Times New Roman" w:hAnsi="Times New Roman" w:cs="Times New Roman"/>
          <w:color w:val="000000"/>
        </w:rPr>
        <w:t>kế:…</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Cơ sở đăng kiểm: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Thông số cơ bản của tàu: Lmax=………; Bmax=…</w:t>
      </w:r>
      <w:proofErr w:type="gramStart"/>
      <w:r w:rsidRPr="00DA5038">
        <w:rPr>
          <w:rFonts w:ascii="Times New Roman" w:hAnsi="Times New Roman" w:cs="Times New Roman"/>
          <w:color w:val="000000"/>
        </w:rPr>
        <w:t>…..</w:t>
      </w:r>
      <w:proofErr w:type="gramEnd"/>
      <w:r w:rsidRPr="00DA5038">
        <w:rPr>
          <w:rFonts w:ascii="Times New Roman" w:hAnsi="Times New Roman" w:cs="Times New Roman"/>
          <w:color w:val="000000"/>
        </w:rPr>
        <w:t>;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Ltk =……...; Btk...=….......;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Vật liệu </w:t>
      </w:r>
      <w:proofErr w:type="gramStart"/>
      <w:r w:rsidRPr="00DA5038">
        <w:rPr>
          <w:rFonts w:ascii="Times New Roman" w:hAnsi="Times New Roman" w:cs="Times New Roman"/>
          <w:color w:val="000000"/>
        </w:rPr>
        <w:t>vỏ:…</w:t>
      </w:r>
      <w:proofErr w:type="gramEnd"/>
      <w:r w:rsidRPr="00DA5038">
        <w:rPr>
          <w:rFonts w:ascii="Times New Roman" w:hAnsi="Times New Roman" w:cs="Times New Roman"/>
          <w:color w:val="000000"/>
        </w:rPr>
        <w:t>……………………; cấp tàu:……………...………………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Công dụng (nghề):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Máy chính:</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55"/>
        <w:gridCol w:w="1848"/>
        <w:gridCol w:w="1293"/>
        <w:gridCol w:w="2124"/>
        <w:gridCol w:w="1662"/>
        <w:gridCol w:w="1570"/>
      </w:tblGrid>
      <w:tr w:rsidR="00DA5038" w:rsidRPr="00DA5038" w:rsidTr="002F7B8E">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TT</w:t>
            </w:r>
          </w:p>
        </w:tc>
        <w:tc>
          <w:tcPr>
            <w:tcW w:w="100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Ký hiệu máy</w:t>
            </w:r>
          </w:p>
        </w:tc>
        <w:tc>
          <w:tcPr>
            <w:tcW w:w="70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Số máy</w:t>
            </w:r>
          </w:p>
        </w:tc>
        <w:tc>
          <w:tcPr>
            <w:tcW w:w="11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Công suất (kW)</w:t>
            </w:r>
          </w:p>
        </w:tc>
        <w:tc>
          <w:tcPr>
            <w:tcW w:w="90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Năm chế tạo</w:t>
            </w:r>
          </w:p>
        </w:tc>
        <w:tc>
          <w:tcPr>
            <w:tcW w:w="8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Nơi chế tạo</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0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0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0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bl>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Đã hoàn thành việc đóng mới, đủ điều kiện xuất xưởng./.</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A5038" w:rsidRPr="00DA5038" w:rsidTr="002F7B8E">
        <w:trPr>
          <w:tblCellSpacing w:w="0" w:type="dxa"/>
        </w:trPr>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rPr>
                <w:rFonts w:ascii="Times New Roman" w:hAnsi="Times New Roman" w:cs="Times New Roman"/>
                <w:color w:val="000000"/>
              </w:rPr>
            </w:pPr>
            <w:r w:rsidRPr="00DA5038">
              <w:rPr>
                <w:rFonts w:ascii="Times New Roman" w:hAnsi="Times New Roman" w:cs="Times New Roman"/>
                <w:color w:val="000000"/>
              </w:rPr>
              <w:t> </w:t>
            </w:r>
          </w:p>
        </w:tc>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CƠ SỞ ĐÓNG TÀU</w:t>
            </w:r>
          </w:p>
        </w:tc>
      </w:tr>
    </w:tbl>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jc w:val="right"/>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jc w:val="right"/>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rPr>
          <w:rFonts w:ascii="Times New Roman" w:hAnsi="Times New Roman" w:cs="Times New Roman"/>
          <w:sz w:val="24"/>
          <w:szCs w:val="24"/>
        </w:rPr>
      </w:pPr>
    </w:p>
    <w:p w:rsidR="00DA5038" w:rsidRPr="00DA5038" w:rsidRDefault="00DA5038" w:rsidP="00DA5038">
      <w:pPr>
        <w:widowControl w:val="0"/>
        <w:autoSpaceDE w:val="0"/>
        <w:autoSpaceDN w:val="0"/>
        <w:adjustRightInd w:val="0"/>
        <w:spacing w:before="120"/>
        <w:jc w:val="right"/>
        <w:rPr>
          <w:rFonts w:ascii="Times New Roman" w:hAnsi="Times New Roman" w:cs="Times New Roman"/>
          <w:sz w:val="24"/>
          <w:szCs w:val="24"/>
        </w:rPr>
      </w:pPr>
      <w:r w:rsidRPr="00DA5038">
        <w:rPr>
          <w:rFonts w:ascii="Times New Roman" w:hAnsi="Times New Roman" w:cs="Times New Roman"/>
          <w:sz w:val="24"/>
          <w:szCs w:val="24"/>
        </w:rPr>
        <w:lastRenderedPageBreak/>
        <w:t>Mẫu số 04.ĐKT-Thông tư số 01/2022</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bookmarkStart w:id="3" w:name="chuong_pl_16_4_name"/>
      <w:r w:rsidRPr="00DA5038">
        <w:rPr>
          <w:rFonts w:ascii="Times New Roman" w:hAnsi="Times New Roman" w:cs="Times New Roman"/>
          <w:b/>
          <w:bCs/>
          <w:color w:val="000000"/>
        </w:rPr>
        <w:t>MẪU GIẤY CHỨNG NHẬN CẢI HOÁN, SỬA CHỮA TÀU</w:t>
      </w:r>
      <w:bookmarkEnd w:id="3"/>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508"/>
      </w:tblGrid>
      <w:tr w:rsidR="00DA5038" w:rsidRPr="00DA5038" w:rsidTr="002F7B8E">
        <w:trPr>
          <w:tblCellSpacing w:w="0" w:type="dxa"/>
        </w:trPr>
        <w:tc>
          <w:tcPr>
            <w:tcW w:w="334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CƠ SỞ ĐÓNG TÀU</w:t>
            </w:r>
            <w:r w:rsidRPr="00DA5038">
              <w:rPr>
                <w:rFonts w:ascii="Times New Roman" w:hAnsi="Times New Roman" w:cs="Times New Roman"/>
                <w:b/>
                <w:bCs/>
                <w:color w:val="000000"/>
              </w:rPr>
              <w:br/>
              <w:t>-------</w:t>
            </w:r>
          </w:p>
        </w:tc>
        <w:tc>
          <w:tcPr>
            <w:tcW w:w="550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CỘNG HÒA XÃ HỘI CHỦ NGHĨA VIỆT NAM</w:t>
            </w:r>
            <w:r w:rsidRPr="00DA5038">
              <w:rPr>
                <w:rFonts w:ascii="Times New Roman" w:hAnsi="Times New Roman" w:cs="Times New Roman"/>
                <w:b/>
                <w:bCs/>
                <w:color w:val="000000"/>
              </w:rPr>
              <w:br/>
              <w:t>Độc lập - Tự do - Hạnh phúc</w:t>
            </w:r>
            <w:r w:rsidRPr="00DA5038">
              <w:rPr>
                <w:rFonts w:ascii="Times New Roman" w:hAnsi="Times New Roman" w:cs="Times New Roman"/>
                <w:b/>
                <w:bCs/>
                <w:color w:val="000000"/>
              </w:rPr>
              <w:br/>
              <w:t>---------------</w:t>
            </w:r>
          </w:p>
        </w:tc>
      </w:tr>
      <w:tr w:rsidR="00DA5038" w:rsidRPr="00DA5038" w:rsidTr="002F7B8E">
        <w:trPr>
          <w:tblCellSpacing w:w="0" w:type="dxa"/>
        </w:trPr>
        <w:tc>
          <w:tcPr>
            <w:tcW w:w="334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Số:          /GCNXX</w:t>
            </w:r>
          </w:p>
        </w:tc>
        <w:tc>
          <w:tcPr>
            <w:tcW w:w="550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i/>
                <w:iCs/>
                <w:color w:val="000000"/>
              </w:rPr>
              <w:t>…….., ngày… tháng … năm ...</w:t>
            </w:r>
          </w:p>
        </w:tc>
      </w:tr>
    </w:tbl>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b/>
          <w:bCs/>
          <w:color w:val="000000"/>
        </w:rPr>
        <w:t>GIẤY CHỨNG NHẬN CẢI HOÁN, SỬA CHỮA TÀU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Tên sản </w:t>
      </w:r>
      <w:proofErr w:type="gramStart"/>
      <w:r w:rsidRPr="00DA5038">
        <w:rPr>
          <w:rFonts w:ascii="Times New Roman" w:hAnsi="Times New Roman" w:cs="Times New Roman"/>
          <w:color w:val="000000"/>
        </w:rPr>
        <w:t>phẩm:…</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Nơi cải hoán, sửa </w:t>
      </w:r>
      <w:proofErr w:type="gramStart"/>
      <w:r w:rsidRPr="00DA5038">
        <w:rPr>
          <w:rFonts w:ascii="Times New Roman" w:hAnsi="Times New Roman" w:cs="Times New Roman"/>
          <w:color w:val="000000"/>
        </w:rPr>
        <w:t>chữa:…</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Địa </w:t>
      </w:r>
      <w:proofErr w:type="gramStart"/>
      <w:r w:rsidRPr="00DA5038">
        <w:rPr>
          <w:rFonts w:ascii="Times New Roman" w:hAnsi="Times New Roman" w:cs="Times New Roman"/>
          <w:color w:val="000000"/>
        </w:rPr>
        <w:t>chỉ:…</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Thời gian thực hiện: từ ngày ... tháng ... </w:t>
      </w:r>
      <w:proofErr w:type="gramStart"/>
      <w:r w:rsidRPr="00DA5038">
        <w:rPr>
          <w:rFonts w:ascii="Times New Roman" w:hAnsi="Times New Roman" w:cs="Times New Roman"/>
          <w:color w:val="000000"/>
        </w:rPr>
        <w:t>năm..</w:t>
      </w:r>
      <w:proofErr w:type="gramEnd"/>
      <w:r w:rsidRPr="00DA5038">
        <w:rPr>
          <w:rFonts w:ascii="Times New Roman" w:hAnsi="Times New Roman" w:cs="Times New Roman"/>
          <w:color w:val="000000"/>
        </w:rPr>
        <w:t xml:space="preserve"> đến ngày ... tháng ...năm…</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Ký hiệu thiết </w:t>
      </w:r>
      <w:proofErr w:type="gramStart"/>
      <w:r w:rsidRPr="00DA5038">
        <w:rPr>
          <w:rFonts w:ascii="Times New Roman" w:hAnsi="Times New Roman" w:cs="Times New Roman"/>
          <w:color w:val="000000"/>
        </w:rPr>
        <w:t>kế:…</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Đơn vị thiết </w:t>
      </w:r>
      <w:proofErr w:type="gramStart"/>
      <w:r w:rsidRPr="00DA5038">
        <w:rPr>
          <w:rFonts w:ascii="Times New Roman" w:hAnsi="Times New Roman" w:cs="Times New Roman"/>
          <w:color w:val="000000"/>
        </w:rPr>
        <w:t>kế:…</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Cơ sở đăng kiểm phê duyệt thiết kế: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i/>
          <w:iCs/>
          <w:color w:val="000000"/>
        </w:rPr>
        <w:t>Thông số cơ bản trước cải hoán/sửa chữa </w:t>
      </w:r>
      <w:r w:rsidRPr="00DA5038">
        <w:rPr>
          <w:rFonts w:ascii="Times New Roman" w:hAnsi="Times New Roman" w:cs="Times New Roman"/>
          <w:color w:val="000000"/>
        </w:rPr>
        <w:t>(m):</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Lmax=……; Bmax=…</w:t>
      </w:r>
      <w:proofErr w:type="gramStart"/>
      <w:r w:rsidRPr="00DA5038">
        <w:rPr>
          <w:rFonts w:ascii="Times New Roman" w:hAnsi="Times New Roman" w:cs="Times New Roman"/>
          <w:color w:val="000000"/>
        </w:rPr>
        <w:t>…..</w:t>
      </w:r>
      <w:proofErr w:type="gramEnd"/>
      <w:r w:rsidRPr="00DA5038">
        <w:rPr>
          <w:rFonts w:ascii="Times New Roman" w:hAnsi="Times New Roman" w:cs="Times New Roman"/>
          <w:color w:val="000000"/>
        </w:rPr>
        <w:t>;</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D=…………… Ltk =……...; Btk...=….......;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Vật liệu </w:t>
      </w:r>
      <w:proofErr w:type="gramStart"/>
      <w:r w:rsidRPr="00DA5038">
        <w:rPr>
          <w:rFonts w:ascii="Times New Roman" w:hAnsi="Times New Roman" w:cs="Times New Roman"/>
          <w:color w:val="000000"/>
        </w:rPr>
        <w:t>vỏ:…</w:t>
      </w:r>
      <w:proofErr w:type="gramEnd"/>
      <w:r w:rsidRPr="00DA5038">
        <w:rPr>
          <w:rFonts w:ascii="Times New Roman" w:hAnsi="Times New Roman" w:cs="Times New Roman"/>
          <w:color w:val="000000"/>
        </w:rPr>
        <w:t>………………, Cấp tàu:…………………………………………..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Công dụng (nghề):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Máy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55"/>
        <w:gridCol w:w="1755"/>
        <w:gridCol w:w="1294"/>
        <w:gridCol w:w="2124"/>
        <w:gridCol w:w="1754"/>
        <w:gridCol w:w="1570"/>
      </w:tblGrid>
      <w:tr w:rsidR="00DA5038" w:rsidRPr="00DA5038" w:rsidTr="002F7B8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TT</w:t>
            </w:r>
          </w:p>
        </w:tc>
        <w:tc>
          <w:tcPr>
            <w:tcW w:w="950"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Ký hiệu máy</w:t>
            </w:r>
          </w:p>
        </w:tc>
        <w:tc>
          <w:tcPr>
            <w:tcW w:w="700"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Số máy</w:t>
            </w:r>
          </w:p>
        </w:tc>
        <w:tc>
          <w:tcPr>
            <w:tcW w:w="1150"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Công suất (kW)</w:t>
            </w:r>
          </w:p>
        </w:tc>
        <w:tc>
          <w:tcPr>
            <w:tcW w:w="950"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Năm chế tạo</w:t>
            </w:r>
          </w:p>
        </w:tc>
        <w:tc>
          <w:tcPr>
            <w:tcW w:w="850" w:type="pct"/>
            <w:tcBorders>
              <w:top w:val="single" w:sz="8" w:space="0" w:color="auto"/>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Nơi chế tạo</w:t>
            </w:r>
          </w:p>
        </w:tc>
      </w:tr>
      <w:tr w:rsidR="00DA5038" w:rsidRPr="00DA5038"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70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8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r w:rsidR="00DA5038" w:rsidRPr="00DA5038"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70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8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r w:rsidR="00DA5038" w:rsidRPr="00DA5038" w:rsidTr="002F7B8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70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9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c>
          <w:tcPr>
            <w:tcW w:w="850" w:type="pct"/>
            <w:tcBorders>
              <w:top w:val="nil"/>
              <w:left w:val="nil"/>
              <w:bottom w:val="single" w:sz="8" w:space="0" w:color="auto"/>
              <w:right w:val="single" w:sz="8" w:space="0" w:color="auto"/>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rPr>
              <w:t> </w:t>
            </w:r>
          </w:p>
        </w:tc>
      </w:tr>
    </w:tbl>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i/>
          <w:iCs/>
          <w:color w:val="000000"/>
        </w:rPr>
        <w:t>Thông số cơ bản sau cải hoán/ sửa chữa </w:t>
      </w:r>
      <w:r w:rsidRPr="00DA5038">
        <w:rPr>
          <w:rFonts w:ascii="Times New Roman" w:hAnsi="Times New Roman" w:cs="Times New Roman"/>
          <w:color w:val="000000"/>
        </w:rPr>
        <w:t>(m):</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Lmax=………; Bmax=…….;</w:t>
      </w:r>
    </w:p>
    <w:p w:rsidR="00DA5038" w:rsidRPr="00DA5038" w:rsidRDefault="00DA5038" w:rsidP="00DA5038">
      <w:pPr>
        <w:pStyle w:val="NormalWeb"/>
        <w:shd w:val="clear" w:color="auto" w:fill="FFFFFF"/>
        <w:spacing w:before="120" w:after="0"/>
        <w:jc w:val="center"/>
        <w:rPr>
          <w:rFonts w:ascii="Times New Roman" w:hAnsi="Times New Roman" w:cs="Times New Roman"/>
          <w:color w:val="000000"/>
        </w:rPr>
      </w:pPr>
      <w:r w:rsidRPr="00DA5038">
        <w:rPr>
          <w:rFonts w:ascii="Times New Roman" w:hAnsi="Times New Roman" w:cs="Times New Roman"/>
          <w:color w:val="000000"/>
        </w:rPr>
        <w:t>D=…………… Ltk =……...; Btk...=….......; d=…………...</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xml:space="preserve">Vật liệu </w:t>
      </w:r>
      <w:proofErr w:type="gramStart"/>
      <w:r w:rsidRPr="00DA5038">
        <w:rPr>
          <w:rFonts w:ascii="Times New Roman" w:hAnsi="Times New Roman" w:cs="Times New Roman"/>
          <w:color w:val="000000"/>
        </w:rPr>
        <w:t>vỏ:…</w:t>
      </w:r>
      <w:proofErr w:type="gramEnd"/>
      <w:r w:rsidRPr="00DA5038">
        <w:rPr>
          <w:rFonts w:ascii="Times New Roman" w:hAnsi="Times New Roman" w:cs="Times New Roman"/>
          <w:color w:val="000000"/>
        </w:rPr>
        <w:t>………………, Cấp tàu:…………………………………………..</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Công dụng (nghề):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Máy chính:</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55"/>
        <w:gridCol w:w="1755"/>
        <w:gridCol w:w="1294"/>
        <w:gridCol w:w="2124"/>
        <w:gridCol w:w="1754"/>
        <w:gridCol w:w="1570"/>
      </w:tblGrid>
      <w:tr w:rsidR="00DA5038" w:rsidRPr="00DA5038" w:rsidTr="002F7B8E">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TT</w:t>
            </w:r>
          </w:p>
        </w:tc>
        <w:tc>
          <w:tcPr>
            <w:tcW w:w="9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Ký hiệu máy</w:t>
            </w:r>
          </w:p>
        </w:tc>
        <w:tc>
          <w:tcPr>
            <w:tcW w:w="70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Số máy</w:t>
            </w:r>
          </w:p>
        </w:tc>
        <w:tc>
          <w:tcPr>
            <w:tcW w:w="11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Công suất (kW)</w:t>
            </w:r>
          </w:p>
        </w:tc>
        <w:tc>
          <w:tcPr>
            <w:tcW w:w="9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Năm chế tạo</w:t>
            </w:r>
          </w:p>
        </w:tc>
        <w:tc>
          <w:tcPr>
            <w:tcW w:w="850" w:type="pct"/>
            <w:tcBorders>
              <w:top w:val="single" w:sz="8" w:space="0" w:color="000000"/>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Nơi chế tạo</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r w:rsidR="00DA5038" w:rsidRPr="00DA5038" w:rsidTr="002F7B8E">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70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11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9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c>
          <w:tcPr>
            <w:tcW w:w="850" w:type="pct"/>
            <w:tcBorders>
              <w:top w:val="nil"/>
              <w:left w:val="nil"/>
              <w:bottom w:val="single" w:sz="8" w:space="0" w:color="000000"/>
              <w:right w:val="single" w:sz="8" w:space="0" w:color="000000"/>
            </w:tcBorders>
            <w:shd w:val="clear" w:color="auto" w:fill="FFFFFF"/>
            <w:vAlign w:val="cente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color w:val="000000"/>
              </w:rPr>
              <w:t> </w:t>
            </w:r>
          </w:p>
        </w:tc>
      </w:tr>
    </w:tbl>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t> </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color w:val="000000"/>
        </w:rPr>
        <w:lastRenderedPageBreak/>
        <w:t>Đã hoàn thành việc cải hoán/ sửa chữa, đủ điều kiện xuất xưởng./.</w:t>
      </w:r>
    </w:p>
    <w:p w:rsidR="00DA5038" w:rsidRPr="00DA5038" w:rsidRDefault="00DA5038" w:rsidP="00DA5038">
      <w:pPr>
        <w:pStyle w:val="NormalWeb"/>
        <w:shd w:val="clear" w:color="auto" w:fill="FFFFFF"/>
        <w:spacing w:before="120" w:after="0"/>
        <w:rPr>
          <w:rFonts w:ascii="Times New Roman" w:hAnsi="Times New Roman" w:cs="Times New Roman"/>
          <w:color w:val="000000"/>
        </w:rPr>
      </w:pPr>
      <w:r w:rsidRPr="00DA5038">
        <w:rPr>
          <w:rFonts w:ascii="Times New Roman" w:hAnsi="Times New Roman" w:cs="Times New Roman"/>
          <w:b/>
          <w:bCs/>
          <w:color w:val="000000"/>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A5038" w:rsidRPr="00DA5038" w:rsidTr="002F7B8E">
        <w:trPr>
          <w:tblCellSpacing w:w="0" w:type="dxa"/>
        </w:trPr>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rPr>
                <w:rFonts w:ascii="Times New Roman" w:hAnsi="Times New Roman" w:cs="Times New Roman"/>
                <w:color w:val="000000"/>
              </w:rPr>
            </w:pPr>
            <w:r w:rsidRPr="00DA5038">
              <w:rPr>
                <w:rFonts w:ascii="Times New Roman" w:hAnsi="Times New Roman" w:cs="Times New Roman"/>
                <w:color w:val="000000"/>
              </w:rPr>
              <w:t> </w:t>
            </w:r>
          </w:p>
        </w:tc>
        <w:tc>
          <w:tcPr>
            <w:tcW w:w="4428" w:type="dxa"/>
            <w:shd w:val="clear" w:color="auto" w:fill="FFFFFF"/>
            <w:tcMar>
              <w:top w:w="0" w:type="dxa"/>
              <w:left w:w="108" w:type="dxa"/>
              <w:bottom w:w="0" w:type="dxa"/>
              <w:right w:w="108" w:type="dxa"/>
            </w:tcMar>
          </w:tcPr>
          <w:p w:rsidR="00DA5038" w:rsidRPr="00DA5038" w:rsidRDefault="00DA5038" w:rsidP="002F7B8E">
            <w:pPr>
              <w:pStyle w:val="NormalWeb"/>
              <w:spacing w:before="120" w:after="0"/>
              <w:jc w:val="center"/>
              <w:rPr>
                <w:rFonts w:ascii="Times New Roman" w:hAnsi="Times New Roman" w:cs="Times New Roman"/>
                <w:color w:val="000000"/>
              </w:rPr>
            </w:pPr>
            <w:r w:rsidRPr="00DA5038">
              <w:rPr>
                <w:rFonts w:ascii="Times New Roman" w:hAnsi="Times New Roman" w:cs="Times New Roman"/>
                <w:b/>
                <w:bCs/>
                <w:color w:val="000000"/>
              </w:rPr>
              <w:t>CƠ SỞ ĐÓNG TÀU</w:t>
            </w:r>
          </w:p>
        </w:tc>
      </w:tr>
      <w:bookmarkEnd w:id="0"/>
    </w:tbl>
    <w:p w:rsidR="00EB04DB" w:rsidRPr="00DA5038" w:rsidRDefault="00EB04DB" w:rsidP="00DA5038">
      <w:pPr>
        <w:spacing w:before="120" w:after="0" w:line="240" w:lineRule="auto"/>
        <w:ind w:firstLine="720"/>
        <w:jc w:val="both"/>
        <w:rPr>
          <w:rFonts w:ascii="Times New Roman" w:hAnsi="Times New Roman" w:cs="Times New Roman"/>
          <w:sz w:val="24"/>
          <w:szCs w:val="24"/>
        </w:rPr>
      </w:pPr>
    </w:p>
    <w:sectPr w:rsidR="00EB04DB" w:rsidRPr="00DA5038" w:rsidSect="003932B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34" w:rsidRDefault="00CD5634" w:rsidP="003932B9">
      <w:pPr>
        <w:spacing w:after="0" w:line="240" w:lineRule="auto"/>
      </w:pPr>
      <w:r>
        <w:separator/>
      </w:r>
    </w:p>
  </w:endnote>
  <w:endnote w:type="continuationSeparator" w:id="0">
    <w:p w:rsidR="00CD5634" w:rsidRDefault="00CD5634"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34" w:rsidRDefault="00CD5634" w:rsidP="003932B9">
      <w:pPr>
        <w:spacing w:after="0" w:line="240" w:lineRule="auto"/>
      </w:pPr>
      <w:r>
        <w:separator/>
      </w:r>
    </w:p>
  </w:footnote>
  <w:footnote w:type="continuationSeparator" w:id="0">
    <w:p w:rsidR="00CD5634" w:rsidRDefault="00CD5634"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DA5038">
          <w:rPr>
            <w:noProof/>
          </w:rPr>
          <w:t>9</w:t>
        </w:r>
        <w:r>
          <w:rPr>
            <w:noProof/>
          </w:rPr>
          <w:fldChar w:fldCharType="end"/>
        </w:r>
      </w:p>
    </w:sdtContent>
  </w:sdt>
  <w:p w:rsidR="003932B9" w:rsidRDefault="003932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00B"/>
    <w:multiLevelType w:val="hybridMultilevel"/>
    <w:tmpl w:val="1D3A7CC4"/>
    <w:lvl w:ilvl="0" w:tplc="5B38D9D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1387206"/>
    <w:multiLevelType w:val="hybridMultilevel"/>
    <w:tmpl w:val="C1D48728"/>
    <w:lvl w:ilvl="0" w:tplc="539AC7E8">
      <w:start w:val="4"/>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080AD9"/>
    <w:rsid w:val="000C5A63"/>
    <w:rsid w:val="00137A3F"/>
    <w:rsid w:val="00262944"/>
    <w:rsid w:val="003932B9"/>
    <w:rsid w:val="0040124E"/>
    <w:rsid w:val="005F7F87"/>
    <w:rsid w:val="006522DB"/>
    <w:rsid w:val="00682CEE"/>
    <w:rsid w:val="006D01F7"/>
    <w:rsid w:val="006D371C"/>
    <w:rsid w:val="006D6506"/>
    <w:rsid w:val="00810E17"/>
    <w:rsid w:val="008674C5"/>
    <w:rsid w:val="00894DDB"/>
    <w:rsid w:val="00AC1D6E"/>
    <w:rsid w:val="00B63274"/>
    <w:rsid w:val="00B746ED"/>
    <w:rsid w:val="00BE2D0E"/>
    <w:rsid w:val="00C67A13"/>
    <w:rsid w:val="00CD3050"/>
    <w:rsid w:val="00CD5634"/>
    <w:rsid w:val="00D46E4B"/>
    <w:rsid w:val="00DA5038"/>
    <w:rsid w:val="00EB04DB"/>
    <w:rsid w:val="00EC0656"/>
    <w:rsid w:val="00EE1473"/>
    <w:rsid w:val="00F93FA9"/>
    <w:rsid w:val="00FE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82B1"/>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 w:type="character" w:customStyle="1" w:styleId="NormalWebChar">
    <w:name w:val="Normal (Web) Char"/>
    <w:link w:val="NormalWeb"/>
    <w:locked/>
    <w:rsid w:val="006D6506"/>
    <w:rPr>
      <w:sz w:val="24"/>
      <w:szCs w:val="24"/>
    </w:rPr>
  </w:style>
  <w:style w:type="paragraph" w:styleId="NormalWeb">
    <w:name w:val="Normal (Web)"/>
    <w:basedOn w:val="Normal"/>
    <w:link w:val="NormalWebChar"/>
    <w:unhideWhenUsed/>
    <w:qFormat/>
    <w:rsid w:val="006D6506"/>
    <w:pPr>
      <w:spacing w:before="150" w:after="150" w:line="240" w:lineRule="auto"/>
    </w:pPr>
    <w:rPr>
      <w:sz w:val="24"/>
      <w:szCs w:val="24"/>
      <w:lang w:val="en-US"/>
    </w:rPr>
  </w:style>
  <w:style w:type="character" w:styleId="FootnoteReference">
    <w:name w:val="footnote reference"/>
    <w:uiPriority w:val="99"/>
    <w:rsid w:val="006D6506"/>
    <w:rPr>
      <w:vertAlign w:val="superscript"/>
    </w:rPr>
  </w:style>
  <w:style w:type="paragraph" w:styleId="FootnoteText">
    <w:name w:val="footnote text"/>
    <w:basedOn w:val="Normal"/>
    <w:link w:val="FootnoteTextChar"/>
    <w:uiPriority w:val="99"/>
    <w:rsid w:val="00682CE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82C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18F4-D4B5-4C50-A23E-7D8FCD2B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2021-06-15T08:17:00Z</dcterms:created>
  <dcterms:modified xsi:type="dcterms:W3CDTF">2022-11-27T22:17:00Z</dcterms:modified>
</cp:coreProperties>
</file>