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pct"/>
        <w:tblInd w:w="-147" w:type="dxa"/>
        <w:tblLook w:val="0000" w:firstRow="0" w:lastRow="0" w:firstColumn="0" w:lastColumn="0" w:noHBand="0" w:noVBand="0"/>
      </w:tblPr>
      <w:tblGrid>
        <w:gridCol w:w="5247"/>
        <w:gridCol w:w="4543"/>
      </w:tblGrid>
      <w:tr w:rsidR="00AA10CC" w:rsidRPr="000C63C3" w:rsidTr="0037582B">
        <w:trPr>
          <w:trHeight w:val="1162"/>
        </w:trPr>
        <w:tc>
          <w:tcPr>
            <w:tcW w:w="2680" w:type="pct"/>
          </w:tcPr>
          <w:p w:rsidR="00AA10CC" w:rsidRPr="00CB29AE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>ĐOÀN CƠ SỞ SỞ NÔNG NGHIỆP VÀ PTNT</w:t>
            </w:r>
          </w:p>
          <w:p w:rsidR="00AA10CC" w:rsidRPr="00B2011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AA10CC" w:rsidRPr="000C63C3" w:rsidRDefault="00AA10CC" w:rsidP="00BE02CD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4F783B"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AA10CC" w:rsidRPr="000C63C3" w:rsidRDefault="00AA10CC" w:rsidP="00BE02CD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pct"/>
          </w:tcPr>
          <w:p w:rsidR="00AA10CC" w:rsidRPr="000C63C3" w:rsidRDefault="00AA10CC" w:rsidP="00BE02CD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AA10CC" w:rsidRPr="000C63C3" w:rsidRDefault="00AA10CC" w:rsidP="00BE02CD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0CC" w:rsidRDefault="00AA10CC" w:rsidP="00BE02CD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A10CC" w:rsidRPr="008C603E" w:rsidRDefault="00F265B2" w:rsidP="004F783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Bình Dương, ngày </w:t>
            </w:r>
            <w:r w:rsidR="004F783B">
              <w:rPr>
                <w:rFonts w:ascii="Times New Roman" w:hAnsi="Times New Roman"/>
                <w:i/>
                <w:iCs/>
                <w:sz w:val="26"/>
                <w:szCs w:val="26"/>
              </w:rPr>
              <w:t>27</w:t>
            </w:r>
            <w:r w:rsidR="004B29C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0B2209">
              <w:rPr>
                <w:rFonts w:ascii="Times New Roman" w:hAnsi="Times New Roman"/>
                <w:i/>
                <w:iCs/>
                <w:sz w:val="26"/>
                <w:szCs w:val="26"/>
              </w:rPr>
              <w:t>5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2B09E6" w:rsidRPr="009C52CD" w:rsidRDefault="002B09E6" w:rsidP="002B09E6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2B09E6" w:rsidRDefault="002B09E6" w:rsidP="00AE607A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4B29C5">
        <w:rPr>
          <w:rFonts w:ascii="Times New Roman" w:hAnsi="Times New Roman"/>
          <w:b/>
          <w:bCs/>
          <w:sz w:val="28"/>
          <w:szCs w:val="32"/>
        </w:rPr>
        <w:t>5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  <w:r>
        <w:rPr>
          <w:rFonts w:ascii="Times New Roman" w:hAnsi="Times New Roman"/>
          <w:b/>
          <w:bCs/>
          <w:sz w:val="28"/>
          <w:szCs w:val="32"/>
        </w:rPr>
        <w:t xml:space="preserve">, </w:t>
      </w:r>
    </w:p>
    <w:p w:rsidR="002B09E6" w:rsidRDefault="002B09E6" w:rsidP="0076154A">
      <w:pPr>
        <w:spacing w:after="240"/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ph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>
        <w:rPr>
          <w:rFonts w:ascii="Times New Roman" w:hAnsi="Times New Roman"/>
          <w:b/>
          <w:bCs/>
          <w:sz w:val="28"/>
          <w:szCs w:val="32"/>
        </w:rPr>
        <w:t>ớ</w:t>
      </w:r>
      <w:r w:rsidRPr="009C52CD">
        <w:rPr>
          <w:rFonts w:ascii="Times New Roman" w:hAnsi="Times New Roman"/>
          <w:b/>
          <w:bCs/>
          <w:sz w:val="28"/>
          <w:szCs w:val="32"/>
        </w:rPr>
        <w:t>ng</w:t>
      </w:r>
      <w:r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CF14BF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4B29C5">
        <w:rPr>
          <w:rFonts w:ascii="Times New Roman" w:hAnsi="Times New Roman"/>
          <w:b/>
          <w:bCs/>
          <w:sz w:val="28"/>
          <w:szCs w:val="32"/>
        </w:rPr>
        <w:t>6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</w:p>
    <w:p w:rsidR="002B09E6" w:rsidRDefault="002B09E6" w:rsidP="0076154A">
      <w:pPr>
        <w:spacing w:after="6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 w:rsidRPr="000D0F6A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0D0F6A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>n chương trình c</w:t>
      </w:r>
      <w:r w:rsidRPr="000D0F6A">
        <w:rPr>
          <w:rFonts w:ascii="Times New Roman" w:hAnsi="Times New Roman"/>
          <w:sz w:val="28"/>
          <w:szCs w:val="28"/>
        </w:rPr>
        <w:t>ô</w:t>
      </w:r>
      <w:r>
        <w:rPr>
          <w:rFonts w:ascii="Times New Roman" w:hAnsi="Times New Roman"/>
          <w:sz w:val="28"/>
          <w:szCs w:val="28"/>
        </w:rPr>
        <w:t>ng t</w:t>
      </w:r>
      <w:r w:rsidRPr="000D0F6A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 xml:space="preserve">c </w:t>
      </w:r>
      <w:r w:rsidRPr="000D0F6A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o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>n v</w:t>
      </w:r>
      <w:r w:rsidRPr="000D0F6A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phong trào Thanh Thiếu </w:t>
      </w:r>
      <w:r w:rsidR="004B1717">
        <w:rPr>
          <w:rFonts w:ascii="Times New Roman" w:hAnsi="Times New Roman"/>
          <w:sz w:val="28"/>
          <w:szCs w:val="28"/>
        </w:rPr>
        <w:t>nhi Chi đoàn</w:t>
      </w:r>
      <w:r w:rsidR="00AA10CC">
        <w:rPr>
          <w:rFonts w:ascii="Times New Roman" w:hAnsi="Times New Roman"/>
          <w:sz w:val="28"/>
          <w:szCs w:val="28"/>
        </w:rPr>
        <w:t xml:space="preserve"> Chi đoàn Chi cục Chăn nuôi,</w:t>
      </w:r>
      <w:r w:rsidR="001356F9">
        <w:rPr>
          <w:rFonts w:ascii="Times New Roman" w:hAnsi="Times New Roman"/>
          <w:sz w:val="28"/>
          <w:szCs w:val="28"/>
        </w:rPr>
        <w:t xml:space="preserve"> </w:t>
      </w:r>
      <w:r w:rsidR="00AA10CC">
        <w:rPr>
          <w:rFonts w:ascii="Times New Roman" w:hAnsi="Times New Roman"/>
          <w:sz w:val="28"/>
          <w:szCs w:val="28"/>
        </w:rPr>
        <w:t>Thú y và Thủy sản năm 2020</w:t>
      </w:r>
      <w:r>
        <w:rPr>
          <w:rFonts w:ascii="Times New Roman" w:hAnsi="Times New Roman"/>
          <w:sz w:val="28"/>
          <w:szCs w:val="28"/>
        </w:rPr>
        <w:t>;</w:t>
      </w:r>
    </w:p>
    <w:p w:rsidR="002B09E6" w:rsidRDefault="002B09E6" w:rsidP="0076154A">
      <w:pPr>
        <w:spacing w:after="60" w:line="288" w:lineRule="auto"/>
        <w:ind w:firstLine="284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6C4CC6" w:rsidRDefault="00AE607A" w:rsidP="006C4CC6">
      <w:pPr>
        <w:spacing w:after="60" w:line="288" w:lineRule="auto"/>
        <w:ind w:firstLine="284"/>
        <w:jc w:val="both"/>
        <w:rPr>
          <w:rFonts w:ascii="Times New Roman" w:hAnsi="Times New Roman"/>
          <w:i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</w:t>
      </w:r>
      <w:r w:rsidR="00356EC1">
        <w:rPr>
          <w:rFonts w:ascii="Times New Roman" w:hAnsi="Times New Roman"/>
          <w:b/>
          <w:sz w:val="28"/>
          <w:szCs w:val="28"/>
        </w:rPr>
        <w:t>lý tưởng cách mạng</w:t>
      </w:r>
      <w:r w:rsidR="0077627C">
        <w:rPr>
          <w:rFonts w:ascii="Times New Roman" w:hAnsi="Times New Roman"/>
          <w:b/>
          <w:sz w:val="28"/>
          <w:szCs w:val="28"/>
        </w:rPr>
        <w:t xml:space="preserve">, truyền thống, </w:t>
      </w:r>
      <w:r w:rsidR="00356EC1">
        <w:rPr>
          <w:rFonts w:ascii="Times New Roman" w:hAnsi="Times New Roman"/>
          <w:b/>
          <w:sz w:val="28"/>
          <w:szCs w:val="28"/>
        </w:rPr>
        <w:t>đạo đức lối sống, kiến thức pháp luật</w:t>
      </w:r>
      <w:r w:rsidR="0077627C">
        <w:rPr>
          <w:rFonts w:ascii="Times New Roman" w:hAnsi="Times New Roman"/>
          <w:b/>
          <w:sz w:val="28"/>
          <w:szCs w:val="28"/>
        </w:rPr>
        <w:t>)</w:t>
      </w:r>
      <w:r w:rsidR="00B94598" w:rsidRPr="00B94598">
        <w:rPr>
          <w:rFonts w:ascii="Times New Roman" w:hAnsi="Times New Roman"/>
          <w:i/>
          <w:sz w:val="28"/>
          <w:szCs w:val="28"/>
        </w:rPr>
        <w:t xml:space="preserve"> </w:t>
      </w:r>
      <w:r w:rsidR="00B94598" w:rsidRPr="00340982">
        <w:rPr>
          <w:rFonts w:ascii="Times New Roman" w:hAnsi="Times New Roman"/>
          <w:i/>
          <w:szCs w:val="28"/>
        </w:rPr>
        <w:t>(</w:t>
      </w:r>
      <w:r w:rsidR="00340982" w:rsidRPr="00340982">
        <w:rPr>
          <w:rFonts w:ascii="Times New Roman" w:hAnsi="Times New Roman"/>
          <w:i/>
          <w:szCs w:val="28"/>
        </w:rPr>
        <w:t>các hoạt động về nguồn,</w:t>
      </w:r>
      <w:r w:rsidR="008C79A8" w:rsidRPr="008C79A8">
        <w:t xml:space="preserve"> </w:t>
      </w:r>
      <w:r w:rsidR="008C79A8" w:rsidRPr="008C79A8">
        <w:rPr>
          <w:rFonts w:ascii="Times New Roman" w:hAnsi="Times New Roman"/>
          <w:i/>
          <w:szCs w:val="28"/>
        </w:rPr>
        <w:t>học tập và làm theo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 xml:space="preserve"> t</w:t>
      </w:r>
      <w:r w:rsidR="008C79A8" w:rsidRPr="008C79A8">
        <w:rPr>
          <w:rFonts w:ascii="Times New Roman" w:hAnsi="Times New Roman" w:hint="eastAsia"/>
          <w:i/>
          <w:szCs w:val="28"/>
        </w:rPr>
        <w:t>ư</w:t>
      </w:r>
      <w:r w:rsidR="008C79A8" w:rsidRPr="008C79A8">
        <w:rPr>
          <w:rFonts w:ascii="Times New Roman" w:hAnsi="Times New Roman"/>
          <w:i/>
          <w:szCs w:val="28"/>
        </w:rPr>
        <w:t>ởng, đạo đức, phong cách Hồ Chí Minh</w:t>
      </w:r>
      <w:r w:rsidR="008C79A8">
        <w:rPr>
          <w:rFonts w:ascii="Times New Roman" w:hAnsi="Times New Roman"/>
          <w:i/>
          <w:szCs w:val="28"/>
        </w:rPr>
        <w:t>, học tập Nghị quyết, hoạt động tuyên truyền phổ biến pháp luật</w:t>
      </w:r>
      <w:r w:rsidR="00B94598" w:rsidRPr="00340982">
        <w:rPr>
          <w:rFonts w:ascii="Times New Roman" w:hAnsi="Times New Roman"/>
          <w:i/>
          <w:szCs w:val="28"/>
        </w:rPr>
        <w:t>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514"/>
        <w:gridCol w:w="1559"/>
        <w:gridCol w:w="1418"/>
        <w:gridCol w:w="1910"/>
      </w:tblGrid>
      <w:tr w:rsidR="005C0738" w:rsidRPr="00D5711A" w:rsidTr="001054E7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Pr="00D5711A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14" w:type="dxa"/>
            <w:shd w:val="clear" w:color="auto" w:fill="DDD9C3" w:themeFill="background2" w:themeFillShade="E6"/>
            <w:vAlign w:val="center"/>
          </w:tcPr>
          <w:p w:rsidR="00AE607A" w:rsidRPr="00D5711A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E607A" w:rsidRPr="00D5711A" w:rsidRDefault="001054E7" w:rsidP="001054E7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Pr="00D5711A" w:rsidRDefault="0077627C" w:rsidP="00AE607A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 xml:space="preserve">Số liệu liên quan </w:t>
            </w:r>
            <w:r w:rsidRPr="00D5711A">
              <w:rPr>
                <w:rFonts w:ascii="Times New Roman" w:hAnsi="Times New Roman"/>
                <w:i/>
              </w:rPr>
              <w:t>(</w:t>
            </w:r>
            <w:r w:rsidR="00977636" w:rsidRPr="00D5711A">
              <w:rPr>
                <w:rFonts w:ascii="Times New Roman" w:hAnsi="Times New Roman"/>
                <w:i/>
              </w:rPr>
              <w:t xml:space="preserve">Số </w:t>
            </w:r>
            <w:r w:rsidRPr="00D5711A">
              <w:rPr>
                <w:rFonts w:ascii="Times New Roman" w:hAnsi="Times New Roman"/>
                <w:i/>
              </w:rPr>
              <w:t>ĐVTN, giá trị</w:t>
            </w:r>
            <w:r w:rsidR="001054E7" w:rsidRPr="00D5711A">
              <w:rPr>
                <w:rFonts w:ascii="Times New Roman" w:hAnsi="Times New Roman"/>
                <w:i/>
              </w:rPr>
              <w:t>...)</w:t>
            </w:r>
          </w:p>
        </w:tc>
        <w:tc>
          <w:tcPr>
            <w:tcW w:w="1910" w:type="dxa"/>
            <w:shd w:val="clear" w:color="auto" w:fill="DDD9C3" w:themeFill="background2" w:themeFillShade="E6"/>
            <w:vAlign w:val="center"/>
          </w:tcPr>
          <w:p w:rsidR="00AE607A" w:rsidRPr="00D5711A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Ghi chú</w:t>
            </w:r>
          </w:p>
          <w:p w:rsidR="001054E7" w:rsidRPr="00D5711A" w:rsidRDefault="001333B5" w:rsidP="001333B5">
            <w:pPr>
              <w:jc w:val="center"/>
              <w:rPr>
                <w:rFonts w:ascii="Times New Roman" w:hAnsi="Times New Roman"/>
                <w:i/>
              </w:rPr>
            </w:pPr>
            <w:r w:rsidRPr="00D5711A">
              <w:rPr>
                <w:rFonts w:ascii="Times New Roman" w:hAnsi="Times New Roman"/>
                <w:i/>
              </w:rPr>
              <w:t>(C</w:t>
            </w:r>
            <w:r w:rsidR="001054E7" w:rsidRPr="00D5711A">
              <w:rPr>
                <w:rFonts w:ascii="Times New Roman" w:hAnsi="Times New Roman"/>
                <w:i/>
              </w:rPr>
              <w:t>ấp tổ chức</w:t>
            </w:r>
            <w:r w:rsidRPr="00D5711A">
              <w:rPr>
                <w:rFonts w:ascii="Times New Roman" w:hAnsi="Times New Roman"/>
                <w:i/>
              </w:rPr>
              <w:t>, Văn bản nếu có</w:t>
            </w:r>
            <w:r w:rsidR="001054E7" w:rsidRPr="00D5711A">
              <w:rPr>
                <w:rFonts w:ascii="Times New Roman" w:hAnsi="Times New Roman"/>
                <w:i/>
              </w:rPr>
              <w:t>...)</w:t>
            </w:r>
          </w:p>
        </w:tc>
      </w:tr>
      <w:tr w:rsidR="005C0738" w:rsidRPr="00D5711A" w:rsidTr="001054E7">
        <w:tc>
          <w:tcPr>
            <w:tcW w:w="590" w:type="dxa"/>
            <w:vAlign w:val="center"/>
          </w:tcPr>
          <w:p w:rsidR="00AE607A" w:rsidRPr="00D5711A" w:rsidRDefault="00AE607A" w:rsidP="00AE607A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</w:t>
            </w:r>
          </w:p>
        </w:tc>
        <w:tc>
          <w:tcPr>
            <w:tcW w:w="4514" w:type="dxa"/>
            <w:vAlign w:val="center"/>
          </w:tcPr>
          <w:p w:rsidR="00AE607A" w:rsidRPr="00D5711A" w:rsidRDefault="006962B8" w:rsidP="00AA10C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5711A">
              <w:rPr>
                <w:rStyle w:val="normalchar"/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Tiếp tục đẩy mạnh việc học tập và làm theo tư tưởng, đạo đức, phong cách Hồ Chí Minh” và thi đua Làm theo Bác năm 2020 </w:t>
            </w:r>
            <w:r w:rsidRPr="00D5711A">
              <w:rPr>
                <w:rFonts w:ascii="Times New Roman" w:hAnsi="Times New Roman"/>
                <w:bCs/>
              </w:rPr>
              <w:t>trong toàn thể đoàn viên thanh niên</w:t>
            </w:r>
          </w:p>
        </w:tc>
        <w:tc>
          <w:tcPr>
            <w:tcW w:w="1559" w:type="dxa"/>
            <w:vAlign w:val="center"/>
          </w:tcPr>
          <w:p w:rsidR="00AE607A" w:rsidRPr="00D5711A" w:rsidRDefault="00AE607A" w:rsidP="005C0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607A" w:rsidRPr="00D5711A" w:rsidRDefault="00AA10CC" w:rsidP="00AE607A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13</w:t>
            </w:r>
          </w:p>
        </w:tc>
        <w:tc>
          <w:tcPr>
            <w:tcW w:w="1910" w:type="dxa"/>
            <w:vAlign w:val="center"/>
          </w:tcPr>
          <w:p w:rsidR="00AE607A" w:rsidRPr="00D5711A" w:rsidRDefault="000C28CC" w:rsidP="006962B8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 xml:space="preserve">Chi </w:t>
            </w:r>
            <w:r w:rsidR="006962B8" w:rsidRPr="00D5711A">
              <w:rPr>
                <w:rFonts w:ascii="Times New Roman" w:hAnsi="Times New Roman"/>
              </w:rPr>
              <w:t>đoàn</w:t>
            </w:r>
          </w:p>
        </w:tc>
      </w:tr>
      <w:tr w:rsidR="00AB04E4" w:rsidRPr="00D5711A" w:rsidTr="001054E7">
        <w:tc>
          <w:tcPr>
            <w:tcW w:w="590" w:type="dxa"/>
            <w:vAlign w:val="center"/>
          </w:tcPr>
          <w:p w:rsidR="00AB04E4" w:rsidRPr="00D5711A" w:rsidRDefault="00AB04E4" w:rsidP="00AE607A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2</w:t>
            </w:r>
          </w:p>
        </w:tc>
        <w:tc>
          <w:tcPr>
            <w:tcW w:w="4514" w:type="dxa"/>
            <w:vAlign w:val="center"/>
          </w:tcPr>
          <w:p w:rsidR="00AB04E4" w:rsidRPr="00D5711A" w:rsidRDefault="008F64A8" w:rsidP="00AA10CC">
            <w:pPr>
              <w:spacing w:before="120" w:after="120"/>
              <w:jc w:val="both"/>
              <w:rPr>
                <w:rStyle w:val="normalchar"/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D5711A">
              <w:rPr>
                <w:rStyle w:val="normalchar"/>
                <w:rFonts w:ascii="Times New Roman" w:hAnsi="Times New Roman"/>
                <w:bCs/>
                <w:color w:val="000000"/>
                <w:bdr w:val="none" w:sz="0" w:space="0" w:color="auto" w:frame="1"/>
              </w:rPr>
              <w:t>Tham dự</w:t>
            </w:r>
            <w:r w:rsidR="00AB04E4" w:rsidRPr="00D5711A">
              <w:rPr>
                <w:rStyle w:val="normalchar"/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B04E4" w:rsidRPr="00D5711A">
              <w:rPr>
                <w:rFonts w:ascii="Times New Roman" w:hAnsi="Times New Roman"/>
                <w:color w:val="000000"/>
                <w:shd w:val="clear" w:color="auto" w:fill="FFFFFF"/>
              </w:rPr>
              <w:t>Đại Hội Đảng bộ Sở</w:t>
            </w:r>
            <w:r w:rsidR="00AB04E4" w:rsidRPr="00D5711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NN và PTNT</w:t>
            </w:r>
            <w:r w:rsidR="00AB04E4" w:rsidRPr="00D5711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lần thứ X, Nhiệm kỳ 2020-2025</w:t>
            </w:r>
          </w:p>
        </w:tc>
        <w:tc>
          <w:tcPr>
            <w:tcW w:w="1559" w:type="dxa"/>
            <w:vAlign w:val="center"/>
          </w:tcPr>
          <w:p w:rsidR="00AB04E4" w:rsidRPr="00D5711A" w:rsidRDefault="00AB04E4" w:rsidP="005C0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B04E4" w:rsidRPr="00D5711A" w:rsidRDefault="00A2698C" w:rsidP="00AE607A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6</w:t>
            </w:r>
          </w:p>
        </w:tc>
        <w:tc>
          <w:tcPr>
            <w:tcW w:w="1910" w:type="dxa"/>
            <w:vAlign w:val="center"/>
          </w:tcPr>
          <w:p w:rsidR="00AB04E4" w:rsidRPr="00D5711A" w:rsidRDefault="00A2698C" w:rsidP="006962B8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Đảng bộ Sở NN và PTNT</w:t>
            </w:r>
          </w:p>
        </w:tc>
      </w:tr>
    </w:tbl>
    <w:p w:rsidR="009A6B95" w:rsidRPr="00D86784" w:rsidRDefault="009A6B95" w:rsidP="0076154A">
      <w:pPr>
        <w:spacing w:before="240" w:after="6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II/</w:t>
      </w:r>
      <w:r w:rsidR="006960BE">
        <w:rPr>
          <w:rFonts w:ascii="Times New Roman" w:hAnsi="Times New Roman"/>
          <w:b/>
          <w:sz w:val="28"/>
          <w:szCs w:val="28"/>
        </w:rPr>
        <w:t xml:space="preserve"> </w:t>
      </w:r>
      <w:r w:rsidR="006960BE" w:rsidRPr="006960BE">
        <w:rPr>
          <w:rFonts w:ascii="Times New Roman Bold" w:hAnsi="Times New Roman Bold"/>
          <w:b/>
          <w:caps/>
          <w:sz w:val="28"/>
          <w:szCs w:val="28"/>
        </w:rPr>
        <w:t>phong trào phát huy thanh niên trong xây dựng và bảo vệ Tổ quốc</w:t>
      </w:r>
      <w:r w:rsidR="00D86784">
        <w:rPr>
          <w:rFonts w:ascii="Times New Roman Bold" w:hAnsi="Times New Roman Bold"/>
          <w:b/>
          <w:caps/>
          <w:sz w:val="28"/>
          <w:szCs w:val="28"/>
        </w:rPr>
        <w:t xml:space="preserve"> </w:t>
      </w:r>
      <w:r w:rsidR="00D86784" w:rsidRPr="00D86784">
        <w:rPr>
          <w:rFonts w:ascii="Times New Roman" w:hAnsi="Times New Roman"/>
        </w:rPr>
        <w:t>(các hoạt động tình nguyện vì cộng đồng</w:t>
      </w:r>
      <w:r w:rsidR="0015151C">
        <w:rPr>
          <w:rFonts w:ascii="Times New Roman" w:hAnsi="Times New Roman"/>
        </w:rPr>
        <w:t>, môi trường, trật tự giao thông, bảo vệ tổ quốc)</w:t>
      </w:r>
    </w:p>
    <w:tbl>
      <w:tblPr>
        <w:tblStyle w:val="TableGrid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961"/>
        <w:gridCol w:w="1317"/>
        <w:gridCol w:w="1355"/>
        <w:gridCol w:w="1761"/>
      </w:tblGrid>
      <w:tr w:rsidR="005C0738" w:rsidRPr="00D5711A" w:rsidTr="00872044">
        <w:tc>
          <w:tcPr>
            <w:tcW w:w="597" w:type="dxa"/>
            <w:shd w:val="clear" w:color="auto" w:fill="DDD9C3" w:themeFill="background2" w:themeFillShade="E6"/>
            <w:vAlign w:val="center"/>
          </w:tcPr>
          <w:p w:rsidR="00B94598" w:rsidRPr="00D5711A" w:rsidRDefault="009A6B95" w:rsidP="00D67544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ab/>
            </w:r>
            <w:r w:rsidR="00B94598" w:rsidRPr="00D5711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961" w:type="dxa"/>
            <w:shd w:val="clear" w:color="auto" w:fill="DDD9C3" w:themeFill="background2" w:themeFillShade="E6"/>
            <w:vAlign w:val="center"/>
          </w:tcPr>
          <w:p w:rsidR="00B94598" w:rsidRPr="00D5711A" w:rsidRDefault="00B94598" w:rsidP="00D67544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317" w:type="dxa"/>
            <w:shd w:val="clear" w:color="auto" w:fill="DDD9C3" w:themeFill="background2" w:themeFillShade="E6"/>
            <w:vAlign w:val="center"/>
          </w:tcPr>
          <w:p w:rsidR="00B94598" w:rsidRPr="00D5711A" w:rsidRDefault="00B94598" w:rsidP="00D67544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355" w:type="dxa"/>
            <w:shd w:val="clear" w:color="auto" w:fill="DDD9C3" w:themeFill="background2" w:themeFillShade="E6"/>
            <w:vAlign w:val="center"/>
          </w:tcPr>
          <w:p w:rsidR="00B94598" w:rsidRPr="00D5711A" w:rsidRDefault="00B94598" w:rsidP="00D67544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 xml:space="preserve">Số liệu liên quan </w:t>
            </w:r>
            <w:r w:rsidRPr="00D5711A">
              <w:rPr>
                <w:rFonts w:ascii="Times New Roman" w:hAnsi="Times New Roman"/>
                <w:i/>
              </w:rPr>
              <w:t>(Số ĐVTN, giá trị...)</w:t>
            </w:r>
          </w:p>
        </w:tc>
        <w:tc>
          <w:tcPr>
            <w:tcW w:w="1761" w:type="dxa"/>
            <w:shd w:val="clear" w:color="auto" w:fill="DDD9C3" w:themeFill="background2" w:themeFillShade="E6"/>
            <w:vAlign w:val="center"/>
          </w:tcPr>
          <w:p w:rsidR="00B94598" w:rsidRPr="00D5711A" w:rsidRDefault="00B94598" w:rsidP="00D67544">
            <w:pPr>
              <w:jc w:val="center"/>
              <w:rPr>
                <w:rFonts w:ascii="Times New Roman" w:hAnsi="Times New Roman"/>
                <w:b/>
              </w:rPr>
            </w:pPr>
            <w:r w:rsidRPr="00D5711A">
              <w:rPr>
                <w:rFonts w:ascii="Times New Roman" w:hAnsi="Times New Roman"/>
                <w:b/>
              </w:rPr>
              <w:t>Ghi chú</w:t>
            </w:r>
          </w:p>
          <w:p w:rsidR="00B94598" w:rsidRPr="00D5711A" w:rsidRDefault="00B94598" w:rsidP="00D67544">
            <w:pPr>
              <w:jc w:val="center"/>
              <w:rPr>
                <w:rFonts w:ascii="Times New Roman" w:hAnsi="Times New Roman"/>
                <w:i/>
              </w:rPr>
            </w:pPr>
            <w:r w:rsidRPr="00D5711A">
              <w:rPr>
                <w:rFonts w:ascii="Times New Roman" w:hAnsi="Times New Roman"/>
                <w:i/>
              </w:rPr>
              <w:t>(Cấp tổ chức, Văn bản nếu có...)</w:t>
            </w:r>
          </w:p>
        </w:tc>
      </w:tr>
      <w:tr w:rsidR="005C0738" w:rsidRPr="00D5711A" w:rsidTr="00872044">
        <w:tc>
          <w:tcPr>
            <w:tcW w:w="597" w:type="dxa"/>
            <w:vAlign w:val="center"/>
          </w:tcPr>
          <w:p w:rsidR="00382DDF" w:rsidRPr="00D5711A" w:rsidRDefault="00382DDF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382DDF" w:rsidRPr="00D5711A" w:rsidRDefault="005C0738" w:rsidP="005C0738">
            <w:pPr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Duy trì</w:t>
            </w:r>
            <w:r w:rsidR="00382DDF" w:rsidRPr="00D5711A">
              <w:rPr>
                <w:rFonts w:ascii="Times New Roman" w:hAnsi="Times New Roman"/>
              </w:rPr>
              <w:t xml:space="preserve"> vệ sinh, chăm sóc cây cảnh khuôn viên Chi c</w:t>
            </w:r>
            <w:r w:rsidRPr="00D5711A">
              <w:rPr>
                <w:rFonts w:ascii="Times New Roman" w:hAnsi="Times New Roman"/>
              </w:rPr>
              <w:t>ục Chăn nuôi, Thú y và Thủy sản.</w:t>
            </w:r>
          </w:p>
        </w:tc>
        <w:tc>
          <w:tcPr>
            <w:tcW w:w="1317" w:type="dxa"/>
            <w:vAlign w:val="center"/>
          </w:tcPr>
          <w:p w:rsidR="00382DDF" w:rsidRPr="00D5711A" w:rsidRDefault="00382DDF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382DDF" w:rsidRPr="00D5711A" w:rsidRDefault="00382DDF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10</w:t>
            </w:r>
          </w:p>
        </w:tc>
        <w:tc>
          <w:tcPr>
            <w:tcW w:w="1761" w:type="dxa"/>
            <w:vAlign w:val="center"/>
          </w:tcPr>
          <w:p w:rsidR="00382DDF" w:rsidRPr="00D5711A" w:rsidRDefault="00382DDF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Chi cục</w:t>
            </w:r>
          </w:p>
        </w:tc>
      </w:tr>
      <w:tr w:rsidR="006962B8" w:rsidRPr="00D5711A" w:rsidTr="00872044">
        <w:tc>
          <w:tcPr>
            <w:tcW w:w="597" w:type="dxa"/>
            <w:vAlign w:val="center"/>
          </w:tcPr>
          <w:p w:rsidR="006962B8" w:rsidRPr="00D5711A" w:rsidRDefault="006962B8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6962B8" w:rsidRPr="00D5711A" w:rsidRDefault="008F64A8" w:rsidP="002045AB">
            <w:pPr>
              <w:jc w:val="both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  <w:spacing w:val="-2"/>
              </w:rPr>
              <w:t xml:space="preserve">Tuyên truyền </w:t>
            </w:r>
            <w:r w:rsidR="00E3735D" w:rsidRPr="00D5711A">
              <w:rPr>
                <w:rFonts w:ascii="Times New Roman" w:hAnsi="Times New Roman"/>
                <w:spacing w:val="-2"/>
                <w:lang w:val="vi-VN"/>
              </w:rPr>
              <w:t>Kỷ niệm 1</w:t>
            </w:r>
            <w:r w:rsidR="00E3735D" w:rsidRPr="00D5711A">
              <w:rPr>
                <w:rFonts w:ascii="Times New Roman" w:hAnsi="Times New Roman"/>
                <w:spacing w:val="-2"/>
              </w:rPr>
              <w:t>30</w:t>
            </w:r>
            <w:r w:rsidR="00E3735D" w:rsidRPr="00D5711A">
              <w:rPr>
                <w:rFonts w:ascii="Times New Roman" w:hAnsi="Times New Roman"/>
                <w:spacing w:val="-2"/>
                <w:lang w:val="vi-VN"/>
              </w:rPr>
              <w:t xml:space="preserve"> năm ngày sinh của Chủ tịch Hồ Chí Minh (19/5/1890-19/5/2020)</w:t>
            </w:r>
          </w:p>
        </w:tc>
        <w:tc>
          <w:tcPr>
            <w:tcW w:w="1317" w:type="dxa"/>
            <w:vAlign w:val="center"/>
          </w:tcPr>
          <w:p w:rsidR="006962B8" w:rsidRPr="00D5711A" w:rsidRDefault="006962B8" w:rsidP="00D67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 w:rsidR="006962B8" w:rsidRPr="00D5711A" w:rsidRDefault="006962B8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13</w:t>
            </w:r>
          </w:p>
        </w:tc>
        <w:tc>
          <w:tcPr>
            <w:tcW w:w="1761" w:type="dxa"/>
            <w:vAlign w:val="center"/>
          </w:tcPr>
          <w:p w:rsidR="006962B8" w:rsidRPr="00D5711A" w:rsidRDefault="006962B8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Chi đoàn</w:t>
            </w:r>
          </w:p>
        </w:tc>
      </w:tr>
      <w:tr w:rsidR="00D670C0" w:rsidRPr="00D5711A" w:rsidTr="00872044">
        <w:tc>
          <w:tcPr>
            <w:tcW w:w="597" w:type="dxa"/>
            <w:vAlign w:val="center"/>
          </w:tcPr>
          <w:p w:rsidR="00D670C0" w:rsidRPr="00D5711A" w:rsidRDefault="00D670C0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D670C0" w:rsidRPr="00D5711A" w:rsidRDefault="002045AB" w:rsidP="002045AB">
            <w:pPr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Tiếp tục t</w:t>
            </w:r>
            <w:r w:rsidR="00D670C0" w:rsidRPr="00D5711A">
              <w:rPr>
                <w:rFonts w:ascii="Times New Roman" w:hAnsi="Times New Roman"/>
              </w:rPr>
              <w:t xml:space="preserve">uyên truyền đến đoàn viên thanh niên cách phòng chống dịch bệnh Covid-19. Cập nhật </w:t>
            </w:r>
            <w:r w:rsidR="00D670C0" w:rsidRPr="00D5711A">
              <w:rPr>
                <w:rFonts w:ascii="Times New Roman" w:hAnsi="Times New Roman"/>
              </w:rPr>
              <w:lastRenderedPageBreak/>
              <w:t>các thông tin dịch bệnh từ những kênh chính thống.</w:t>
            </w:r>
          </w:p>
        </w:tc>
        <w:tc>
          <w:tcPr>
            <w:tcW w:w="1317" w:type="dxa"/>
            <w:vAlign w:val="center"/>
          </w:tcPr>
          <w:p w:rsidR="00D670C0" w:rsidRPr="00D5711A" w:rsidRDefault="00D670C0" w:rsidP="00D67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 w:rsidR="00D670C0" w:rsidRPr="00D5711A" w:rsidRDefault="00D670C0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13</w:t>
            </w:r>
          </w:p>
        </w:tc>
        <w:tc>
          <w:tcPr>
            <w:tcW w:w="1761" w:type="dxa"/>
            <w:vAlign w:val="center"/>
          </w:tcPr>
          <w:p w:rsidR="00D670C0" w:rsidRPr="00D5711A" w:rsidRDefault="00D670C0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Chi đoàn</w:t>
            </w:r>
          </w:p>
        </w:tc>
      </w:tr>
      <w:tr w:rsidR="00E3735D" w:rsidRPr="00D5711A" w:rsidTr="00872044">
        <w:tc>
          <w:tcPr>
            <w:tcW w:w="597" w:type="dxa"/>
            <w:vAlign w:val="center"/>
          </w:tcPr>
          <w:p w:rsidR="00E3735D" w:rsidRPr="00D5711A" w:rsidRDefault="00E3735D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E3735D" w:rsidRPr="00D5711A" w:rsidRDefault="000D7970" w:rsidP="000D7970">
            <w:pPr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 xml:space="preserve">Phối hợp cùng Chi bộ </w:t>
            </w:r>
            <w:r w:rsidRPr="00D5711A">
              <w:rPr>
                <w:rFonts w:ascii="Times New Roman" w:hAnsi="Times New Roman"/>
                <w:color w:val="000000"/>
                <w:shd w:val="clear" w:color="auto" w:fill="FFFFFF"/>
              </w:rPr>
              <w:t>treo cờ khuôn viên Hộ</w:t>
            </w:r>
            <w:r w:rsidRPr="00D5711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i trường Sở Nông nghiệp và PTNT, tập luyện hát Quốc ca, Quốc tế ca </w:t>
            </w:r>
            <w:r w:rsidRPr="00D5711A">
              <w:rPr>
                <w:rFonts w:ascii="Times New Roman" w:hAnsi="Times New Roman"/>
                <w:color w:val="000000"/>
                <w:shd w:val="clear" w:color="auto" w:fill="FFFFFF"/>
              </w:rPr>
              <w:t>để chuẩn bị cho Đại Hội Đảng bộ Sở lần thứ X, Nhiệm kỳ 2020-2025</w:t>
            </w:r>
          </w:p>
        </w:tc>
        <w:tc>
          <w:tcPr>
            <w:tcW w:w="1317" w:type="dxa"/>
            <w:vAlign w:val="center"/>
          </w:tcPr>
          <w:p w:rsidR="00E3735D" w:rsidRPr="00D5711A" w:rsidRDefault="00E3735D" w:rsidP="00D67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 w:rsidR="00E3735D" w:rsidRPr="00D5711A" w:rsidRDefault="000D7970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07</w:t>
            </w:r>
          </w:p>
        </w:tc>
        <w:tc>
          <w:tcPr>
            <w:tcW w:w="1761" w:type="dxa"/>
            <w:vAlign w:val="center"/>
          </w:tcPr>
          <w:p w:rsidR="00E3735D" w:rsidRPr="00D5711A" w:rsidRDefault="000D7970" w:rsidP="00D67544">
            <w:pPr>
              <w:jc w:val="center"/>
              <w:rPr>
                <w:rFonts w:ascii="Times New Roman" w:hAnsi="Times New Roman"/>
              </w:rPr>
            </w:pPr>
            <w:r w:rsidRPr="00D5711A">
              <w:rPr>
                <w:rFonts w:ascii="Times New Roman" w:hAnsi="Times New Roman"/>
              </w:rPr>
              <w:t>Chi Ủy</w:t>
            </w:r>
          </w:p>
        </w:tc>
      </w:tr>
    </w:tbl>
    <w:p w:rsidR="00AE607A" w:rsidRDefault="00066521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B94598">
        <w:rPr>
          <w:rFonts w:ascii="Times New Roman" w:hAnsi="Times New Roman"/>
          <w:b/>
          <w:sz w:val="28"/>
          <w:szCs w:val="28"/>
        </w:rPr>
        <w:t xml:space="preserve">/ </w:t>
      </w:r>
      <w:r w:rsidR="00AE607A">
        <w:rPr>
          <w:rFonts w:ascii="Times New Roman" w:hAnsi="Times New Roman"/>
          <w:b/>
          <w:sz w:val="28"/>
          <w:szCs w:val="28"/>
        </w:rPr>
        <w:t xml:space="preserve">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 w:rsidR="00AE607A"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066521" w:rsidP="00872044">
      <w:pPr>
        <w:pStyle w:val="ListParagraph"/>
        <w:spacing w:after="120"/>
        <w:ind w:left="64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viên: 13</w:t>
      </w:r>
    </w:p>
    <w:p w:rsidR="004239D5" w:rsidRDefault="00437E1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 sinh hoạt đoàn trong tháng: </w:t>
      </w:r>
      <w:r w:rsidR="00066521">
        <w:rPr>
          <w:rFonts w:ascii="Times New Roman" w:hAnsi="Times New Roman"/>
          <w:sz w:val="28"/>
          <w:szCs w:val="28"/>
        </w:rPr>
        <w:t>13</w:t>
      </w:r>
    </w:p>
    <w:p w:rsidR="00437E1F" w:rsidRDefault="00437E1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066521">
        <w:rPr>
          <w:rFonts w:ascii="Times New Roman" w:hAnsi="Times New Roman"/>
          <w:sz w:val="28"/>
          <w:szCs w:val="28"/>
        </w:rPr>
        <w:t>được giới thiệu trong tháng: Không</w:t>
      </w:r>
    </w:p>
    <w:p w:rsidR="00437E1F" w:rsidRDefault="00437E1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66521">
        <w:rPr>
          <w:rFonts w:ascii="Times New Roman" w:hAnsi="Times New Roman"/>
          <w:sz w:val="28"/>
          <w:szCs w:val="28"/>
        </w:rPr>
        <w:t xml:space="preserve">ợc kết nạp Đảng trong tháng: </w:t>
      </w:r>
      <w:r w:rsidR="00F265B2">
        <w:rPr>
          <w:rFonts w:ascii="Times New Roman" w:hAnsi="Times New Roman"/>
          <w:sz w:val="28"/>
          <w:szCs w:val="28"/>
        </w:rPr>
        <w:t>0</w:t>
      </w:r>
    </w:p>
    <w:p w:rsidR="004239D5" w:rsidRDefault="004239D5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</w:t>
      </w:r>
      <w:r w:rsidR="00066521">
        <w:rPr>
          <w:rFonts w:ascii="Times New Roman" w:hAnsi="Times New Roman"/>
          <w:sz w:val="28"/>
          <w:szCs w:val="28"/>
        </w:rPr>
        <w:t>iên kết nạp mới trong tháng: Không</w:t>
      </w:r>
    </w:p>
    <w:p w:rsidR="004239D5" w:rsidRDefault="004239D5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066521">
        <w:rPr>
          <w:rFonts w:ascii="Times New Roman" w:hAnsi="Times New Roman"/>
          <w:sz w:val="28"/>
          <w:szCs w:val="28"/>
        </w:rPr>
        <w:t>ên trưởng thành trong tháng: Không</w:t>
      </w:r>
    </w:p>
    <w:p w:rsidR="003C0DEA" w:rsidRDefault="00CA5D2F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</w:t>
      </w:r>
      <w:r w:rsidR="003C0DEA">
        <w:rPr>
          <w:rFonts w:ascii="Times New Roman" w:hAnsi="Times New Roman"/>
          <w:sz w:val="28"/>
          <w:szCs w:val="28"/>
        </w:rPr>
        <w:t xml:space="preserve">Đoàn viên </w:t>
      </w:r>
      <w:r w:rsidR="00066521">
        <w:rPr>
          <w:rFonts w:ascii="Times New Roman" w:hAnsi="Times New Roman"/>
          <w:sz w:val="28"/>
          <w:szCs w:val="28"/>
        </w:rPr>
        <w:t>chuyển đến: Không</w:t>
      </w:r>
    </w:p>
    <w:p w:rsidR="00CA5D2F" w:rsidRDefault="00066521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chuyển đi: Không</w:t>
      </w:r>
    </w:p>
    <w:p w:rsidR="004239D5" w:rsidRPr="00EB7469" w:rsidRDefault="004239D5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chấp hành có biến động nhân sự không</w:t>
      </w:r>
      <w:r w:rsidRPr="00EB7469">
        <w:rPr>
          <w:rFonts w:ascii="Times New Roman" w:hAnsi="Times New Roman"/>
          <w:sz w:val="28"/>
          <w:szCs w:val="28"/>
        </w:rPr>
        <w:t>?</w:t>
      </w:r>
      <w:r w:rsidR="00066521" w:rsidRPr="00EB7469">
        <w:rPr>
          <w:rFonts w:ascii="Times New Roman" w:hAnsi="Times New Roman"/>
          <w:sz w:val="28"/>
          <w:szCs w:val="28"/>
        </w:rPr>
        <w:t>: Không</w:t>
      </w:r>
    </w:p>
    <w:p w:rsidR="004239D5" w:rsidRDefault="00FC0528" w:rsidP="00872044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469">
        <w:rPr>
          <w:rFonts w:ascii="Times New Roman" w:hAnsi="Times New Roman"/>
          <w:sz w:val="28"/>
          <w:szCs w:val="28"/>
        </w:rPr>
        <w:t>Trong tháng có</w:t>
      </w:r>
      <w:r w:rsidR="001054E7" w:rsidRPr="00EB7469">
        <w:rPr>
          <w:rFonts w:ascii="Times New Roman" w:hAnsi="Times New Roman"/>
          <w:sz w:val="28"/>
          <w:szCs w:val="28"/>
        </w:rPr>
        <w:t xml:space="preserve"> kiểm tra giám sát không?</w:t>
      </w:r>
      <w:r w:rsidR="00066521" w:rsidRPr="00EB7469">
        <w:rPr>
          <w:rFonts w:ascii="Times New Roman" w:hAnsi="Times New Roman"/>
          <w:sz w:val="28"/>
          <w:szCs w:val="28"/>
        </w:rPr>
        <w:t>: Không</w:t>
      </w:r>
    </w:p>
    <w:p w:rsidR="003A28CC" w:rsidRDefault="0089428A" w:rsidP="00872044">
      <w:pPr>
        <w:spacing w:after="12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3A28CC">
        <w:rPr>
          <w:rFonts w:ascii="Times New Roman" w:hAnsi="Times New Roman"/>
          <w:b/>
          <w:sz w:val="28"/>
          <w:szCs w:val="28"/>
        </w:rPr>
        <w:t>V/ PHƯƠNG HƯỚNG HOẠT ĐỘNG THÁNG TỚI</w:t>
      </w:r>
    </w:p>
    <w:p w:rsidR="00461B9A" w:rsidRPr="003919EC" w:rsidRDefault="00461B9A" w:rsidP="003919EC">
      <w:pPr>
        <w:spacing w:before="120"/>
        <w:ind w:firstLine="567"/>
        <w:jc w:val="both"/>
        <w:rPr>
          <w:rFonts w:ascii="Times New Roman" w:hAnsi="Times New Roman"/>
          <w:color w:val="00B0F0"/>
          <w:spacing w:val="-6"/>
          <w:sz w:val="28"/>
          <w:szCs w:val="28"/>
        </w:rPr>
      </w:pPr>
      <w:r w:rsidRPr="003919EC">
        <w:rPr>
          <w:rFonts w:ascii="Times New Roman" w:hAnsi="Times New Roman"/>
          <w:spacing w:val="-6"/>
          <w:sz w:val="28"/>
          <w:szCs w:val="28"/>
        </w:rPr>
        <w:t>Tiếp tục theo dõi và giúp đỡ các bạn đoàn viên để đề cử chi bộ cử tham gia lớp bồi dưỡng nhận thức về Đảng.</w:t>
      </w:r>
      <w:r w:rsidR="003919EC" w:rsidRPr="003919EC">
        <w:rPr>
          <w:rFonts w:ascii="Times New Roman" w:hAnsi="Times New Roman"/>
          <w:color w:val="00B0F0"/>
          <w:spacing w:val="-6"/>
          <w:sz w:val="28"/>
          <w:szCs w:val="28"/>
        </w:rPr>
        <w:t xml:space="preserve"> </w:t>
      </w:r>
      <w:r w:rsidRPr="003919EC">
        <w:rPr>
          <w:rFonts w:ascii="Times New Roman" w:hAnsi="Times New Roman"/>
          <w:spacing w:val="-6"/>
          <w:sz w:val="28"/>
          <w:szCs w:val="28"/>
        </w:rPr>
        <w:t>Tiếp tục giúp đỡ</w:t>
      </w:r>
      <w:r w:rsidR="00EB7469" w:rsidRPr="003919EC">
        <w:rPr>
          <w:rFonts w:ascii="Times New Roman" w:hAnsi="Times New Roman"/>
          <w:spacing w:val="-6"/>
          <w:sz w:val="28"/>
          <w:szCs w:val="28"/>
        </w:rPr>
        <w:t xml:space="preserve"> 0</w:t>
      </w:r>
      <w:r w:rsidR="00F265B2" w:rsidRPr="003919EC">
        <w:rPr>
          <w:rFonts w:ascii="Times New Roman" w:hAnsi="Times New Roman"/>
          <w:spacing w:val="-6"/>
          <w:sz w:val="28"/>
          <w:szCs w:val="28"/>
        </w:rPr>
        <w:t>2</w:t>
      </w:r>
      <w:r w:rsidR="00EB7469" w:rsidRPr="003919EC">
        <w:rPr>
          <w:rFonts w:ascii="Times New Roman" w:hAnsi="Times New Roman"/>
          <w:spacing w:val="-6"/>
          <w:sz w:val="28"/>
          <w:szCs w:val="28"/>
        </w:rPr>
        <w:t xml:space="preserve"> Đảng viên mới: Vũ Hùng, Minh Thông.</w:t>
      </w:r>
    </w:p>
    <w:p w:rsidR="00371A81" w:rsidRPr="003919EC" w:rsidRDefault="00371A81" w:rsidP="00461B9A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5269">
        <w:rPr>
          <w:rFonts w:ascii="Times New Roman" w:hAnsi="Times New Roman"/>
          <w:sz w:val="28"/>
          <w:szCs w:val="28"/>
        </w:rPr>
        <w:t>Tiếp tục tuyên truyền đến đoàn viên thanh niên cách phòng chống dịch bệnh Covid-19</w:t>
      </w:r>
      <w:r w:rsidRPr="003919EC">
        <w:rPr>
          <w:rFonts w:ascii="Times New Roman" w:hAnsi="Times New Roman"/>
          <w:sz w:val="28"/>
          <w:szCs w:val="28"/>
        </w:rPr>
        <w:t xml:space="preserve">. </w:t>
      </w:r>
    </w:p>
    <w:p w:rsidR="00B45269" w:rsidRPr="003919EC" w:rsidRDefault="003919EC" w:rsidP="002045AB">
      <w:pPr>
        <w:spacing w:before="12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919EC">
        <w:rPr>
          <w:rFonts w:ascii="Times New Roman" w:hAnsi="Times New Roman"/>
          <w:sz w:val="28"/>
          <w:szCs w:val="28"/>
        </w:rPr>
        <w:t>Tham dự Đại hội đại biểu Đoàn Khối các Cơ quan và Doanh nghiệp nhiệm kỳ 2020-2022, vào ngày thứ Bảy (30/5/2020).</w:t>
      </w:r>
    </w:p>
    <w:p w:rsidR="00461B9A" w:rsidRDefault="00461B9A" w:rsidP="00461B9A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5269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B45269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461B9A" w:rsidRDefault="00D41F93" w:rsidP="00461B9A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Trên đây là báo cáo tháng </w:t>
      </w:r>
      <w:r w:rsidR="003919EC">
        <w:rPr>
          <w:rFonts w:ascii="Times New Roman" w:hAnsi="Times New Roman"/>
          <w:sz w:val="28"/>
          <w:szCs w:val="28"/>
        </w:rPr>
        <w:t>5</w:t>
      </w:r>
      <w:r w:rsidR="00461B9A" w:rsidRPr="00B45269">
        <w:rPr>
          <w:rFonts w:ascii="Times New Roman" w:hAnsi="Times New Roman"/>
          <w:sz w:val="28"/>
          <w:szCs w:val="28"/>
        </w:rPr>
        <w:t>/20</w:t>
      </w:r>
      <w:r w:rsidR="00F027E3" w:rsidRPr="00B45269">
        <w:rPr>
          <w:rFonts w:ascii="Times New Roman" w:hAnsi="Times New Roman"/>
          <w:sz w:val="28"/>
          <w:szCs w:val="28"/>
        </w:rPr>
        <w:t>20</w:t>
      </w:r>
      <w:r w:rsidR="00461B9A" w:rsidRPr="00B45269">
        <w:rPr>
          <w:rFonts w:ascii="Times New Roman" w:hAnsi="Times New Roman"/>
          <w:sz w:val="28"/>
          <w:szCs w:val="28"/>
        </w:rPr>
        <w:t xml:space="preserve"> v</w:t>
      </w:r>
      <w:r w:rsidR="00F027E3" w:rsidRPr="00B45269">
        <w:rPr>
          <w:rFonts w:ascii="Times New Roman" w:hAnsi="Times New Roman"/>
          <w:sz w:val="28"/>
          <w:szCs w:val="28"/>
        </w:rPr>
        <w:t xml:space="preserve">à phương hướng hoạt động tháng </w:t>
      </w:r>
      <w:r w:rsidR="003919EC">
        <w:rPr>
          <w:rFonts w:ascii="Times New Roman" w:hAnsi="Times New Roman"/>
          <w:sz w:val="28"/>
          <w:szCs w:val="28"/>
        </w:rPr>
        <w:t>6</w:t>
      </w:r>
      <w:r w:rsidR="00461B9A" w:rsidRPr="00B45269">
        <w:rPr>
          <w:rFonts w:ascii="Times New Roman" w:hAnsi="Times New Roman"/>
          <w:sz w:val="28"/>
          <w:szCs w:val="28"/>
        </w:rPr>
        <w:t>/20</w:t>
      </w:r>
      <w:r w:rsidR="00F027E3" w:rsidRPr="00B45269">
        <w:rPr>
          <w:rFonts w:ascii="Times New Roman" w:hAnsi="Times New Roman"/>
          <w:sz w:val="28"/>
          <w:szCs w:val="28"/>
        </w:rPr>
        <w:t>20</w:t>
      </w:r>
      <w:r w:rsidR="00461B9A" w:rsidRPr="00B45269">
        <w:rPr>
          <w:rFonts w:ascii="Times New Roman" w:hAnsi="Times New Roman"/>
          <w:sz w:val="28"/>
          <w:szCs w:val="28"/>
        </w:rPr>
        <w:t xml:space="preserve"> của </w:t>
      </w:r>
      <w:r w:rsidR="00461B9A" w:rsidRPr="00B45269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461B9A" w:rsidRPr="00B45269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461B9A" w:rsidRPr="00B45269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872044" w:rsidRPr="00B45269" w:rsidRDefault="00872044" w:rsidP="00461B9A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870"/>
        <w:gridCol w:w="5490"/>
      </w:tblGrid>
      <w:tr w:rsidR="000004B1" w:rsidRPr="000004B1" w:rsidTr="00BD586B">
        <w:trPr>
          <w:trHeight w:val="2019"/>
        </w:trPr>
        <w:tc>
          <w:tcPr>
            <w:tcW w:w="3870" w:type="dxa"/>
          </w:tcPr>
          <w:p w:rsidR="000004B1" w:rsidRPr="000004B1" w:rsidRDefault="000004B1" w:rsidP="00383B09">
            <w:pPr>
              <w:rPr>
                <w:rFonts w:ascii="Times New Roman" w:hAnsi="Times New Roman"/>
                <w:b/>
                <w:bCs/>
                <w:spacing w:val="-8"/>
                <w:lang w:val="de-DE"/>
              </w:rPr>
            </w:pPr>
          </w:p>
          <w:p w:rsidR="000004B1" w:rsidRPr="000004B1" w:rsidRDefault="000004B1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0004B1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0004B1" w:rsidRDefault="000004B1" w:rsidP="00383B09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0004B1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 xml:space="preserve">Chi Ủy </w:t>
            </w:r>
            <w:r w:rsidR="00757B1E">
              <w:rPr>
                <w:rFonts w:ascii="Times New Roman" w:hAnsi="Times New Roman"/>
                <w:sz w:val="22"/>
                <w:lang w:val="de-DE"/>
              </w:rPr>
              <w:t>Chi bộ CC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CNTYTS;</w:t>
            </w:r>
          </w:p>
          <w:p w:rsidR="000004B1" w:rsidRPr="000004B1" w:rsidRDefault="000004B1" w:rsidP="00383B09">
            <w:pPr>
              <w:ind w:left="34"/>
              <w:rPr>
                <w:rFonts w:ascii="Times New Roman" w:hAnsi="Times New Roman"/>
                <w:sz w:val="22"/>
                <w:lang w:val="vi-VN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 xml:space="preserve">- 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Đoàn cơ sở SNN và PTNT</w:t>
            </w:r>
            <w:r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757B1E" w:rsidRDefault="00757B1E" w:rsidP="00BD586B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Trang Web CCCNTYTS</w:t>
            </w:r>
            <w:r w:rsidR="003318FC"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BD586B" w:rsidRPr="00BD586B" w:rsidRDefault="000004B1" w:rsidP="00BD586B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- Lưu</w:t>
            </w:r>
            <w:r w:rsidR="00C45798">
              <w:rPr>
                <w:rFonts w:ascii="Times New Roman" w:hAnsi="Times New Roman"/>
                <w:sz w:val="22"/>
                <w:lang w:val="de-DE"/>
              </w:rPr>
              <w:t>:</w:t>
            </w:r>
            <w:r>
              <w:rPr>
                <w:rFonts w:ascii="Times New Roman" w:hAnsi="Times New Roman"/>
                <w:sz w:val="22"/>
                <w:lang w:val="de-DE"/>
              </w:rPr>
              <w:t xml:space="preserve"> đoàn vụ</w:t>
            </w:r>
            <w:r w:rsidRPr="000004B1">
              <w:rPr>
                <w:rFonts w:ascii="Times New Roman" w:hAnsi="Times New Roman"/>
                <w:sz w:val="22"/>
                <w:lang w:val="de-DE"/>
              </w:rPr>
              <w:t>.</w:t>
            </w:r>
          </w:p>
        </w:tc>
        <w:tc>
          <w:tcPr>
            <w:tcW w:w="5490" w:type="dxa"/>
          </w:tcPr>
          <w:p w:rsidR="000004B1" w:rsidRPr="000004B1" w:rsidRDefault="000004B1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0004B1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TM. BAN 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CHẤP HÀNH</w:t>
            </w:r>
          </w:p>
          <w:p w:rsidR="000004B1" w:rsidRDefault="000004B1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0004B1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4F783B" w:rsidRDefault="004F783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(đã ký)</w:t>
            </w:r>
          </w:p>
          <w:p w:rsidR="004F783B" w:rsidRDefault="004F783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Quản Phát Giàu</w:t>
            </w:r>
            <w:bookmarkStart w:id="0" w:name="_GoBack"/>
            <w:bookmarkEnd w:id="0"/>
          </w:p>
          <w:p w:rsidR="00B028F9" w:rsidRDefault="00B028F9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F14BF" w:rsidRDefault="00CF14BF" w:rsidP="00E5010A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B8515A" w:rsidRPr="00B8515A" w:rsidRDefault="00B8515A" w:rsidP="00E5010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</w:tbl>
    <w:p w:rsidR="00BD586B" w:rsidRDefault="00BD586B" w:rsidP="004C226F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AB" w:rsidRDefault="002450AB" w:rsidP="004C226F">
      <w:r>
        <w:separator/>
      </w:r>
    </w:p>
  </w:endnote>
  <w:endnote w:type="continuationSeparator" w:id="0">
    <w:p w:rsidR="002450AB" w:rsidRDefault="002450AB" w:rsidP="004C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AB" w:rsidRDefault="002450AB" w:rsidP="004C226F">
      <w:r>
        <w:separator/>
      </w:r>
    </w:p>
  </w:footnote>
  <w:footnote w:type="continuationSeparator" w:id="0">
    <w:p w:rsidR="002450AB" w:rsidRDefault="002450AB" w:rsidP="004C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490C"/>
    <w:rsid w:val="00032039"/>
    <w:rsid w:val="000337B2"/>
    <w:rsid w:val="0003396E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3B6E"/>
    <w:rsid w:val="00055775"/>
    <w:rsid w:val="0005622C"/>
    <w:rsid w:val="00057813"/>
    <w:rsid w:val="00060D4C"/>
    <w:rsid w:val="00061A65"/>
    <w:rsid w:val="00065F3B"/>
    <w:rsid w:val="00066521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867D2"/>
    <w:rsid w:val="0009259A"/>
    <w:rsid w:val="0009284A"/>
    <w:rsid w:val="00093104"/>
    <w:rsid w:val="00094FB6"/>
    <w:rsid w:val="000964B2"/>
    <w:rsid w:val="000A01AA"/>
    <w:rsid w:val="000A276B"/>
    <w:rsid w:val="000A2A37"/>
    <w:rsid w:val="000A2C3D"/>
    <w:rsid w:val="000A2D88"/>
    <w:rsid w:val="000A7966"/>
    <w:rsid w:val="000A7D43"/>
    <w:rsid w:val="000B11B3"/>
    <w:rsid w:val="000B1D10"/>
    <w:rsid w:val="000B2209"/>
    <w:rsid w:val="000B532B"/>
    <w:rsid w:val="000B7A51"/>
    <w:rsid w:val="000C0A0F"/>
    <w:rsid w:val="000C28CC"/>
    <w:rsid w:val="000C30AF"/>
    <w:rsid w:val="000C6359"/>
    <w:rsid w:val="000C6879"/>
    <w:rsid w:val="000D19BF"/>
    <w:rsid w:val="000D34D6"/>
    <w:rsid w:val="000D4EEF"/>
    <w:rsid w:val="000D6FB1"/>
    <w:rsid w:val="000D7970"/>
    <w:rsid w:val="000E05CE"/>
    <w:rsid w:val="000E5FA6"/>
    <w:rsid w:val="000E63A4"/>
    <w:rsid w:val="000E7AFE"/>
    <w:rsid w:val="000F0C8F"/>
    <w:rsid w:val="000F2128"/>
    <w:rsid w:val="000F2966"/>
    <w:rsid w:val="000F5364"/>
    <w:rsid w:val="000F5D5B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56F9"/>
    <w:rsid w:val="00136D84"/>
    <w:rsid w:val="00140B99"/>
    <w:rsid w:val="001411AB"/>
    <w:rsid w:val="001442E6"/>
    <w:rsid w:val="00145C94"/>
    <w:rsid w:val="0015151C"/>
    <w:rsid w:val="001527A9"/>
    <w:rsid w:val="00152B50"/>
    <w:rsid w:val="00153DB4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CF5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DA4"/>
    <w:rsid w:val="001B6E07"/>
    <w:rsid w:val="001C0AD1"/>
    <w:rsid w:val="001C1799"/>
    <w:rsid w:val="001C1CB1"/>
    <w:rsid w:val="001C4467"/>
    <w:rsid w:val="001C5C4E"/>
    <w:rsid w:val="001C658F"/>
    <w:rsid w:val="001C6E45"/>
    <w:rsid w:val="001C7E3F"/>
    <w:rsid w:val="001D0C58"/>
    <w:rsid w:val="001D40F6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45AB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4A2F"/>
    <w:rsid w:val="00240C3A"/>
    <w:rsid w:val="002417FB"/>
    <w:rsid w:val="00241A48"/>
    <w:rsid w:val="002420E9"/>
    <w:rsid w:val="002436C2"/>
    <w:rsid w:val="00244F2E"/>
    <w:rsid w:val="002450AB"/>
    <w:rsid w:val="00245E0B"/>
    <w:rsid w:val="002460EC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26B9"/>
    <w:rsid w:val="0027480F"/>
    <w:rsid w:val="002759E5"/>
    <w:rsid w:val="00276260"/>
    <w:rsid w:val="002776B8"/>
    <w:rsid w:val="00280F27"/>
    <w:rsid w:val="00281062"/>
    <w:rsid w:val="0028177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40A7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0C9F"/>
    <w:rsid w:val="003132DE"/>
    <w:rsid w:val="00313E0B"/>
    <w:rsid w:val="00314BB5"/>
    <w:rsid w:val="003155A6"/>
    <w:rsid w:val="00315977"/>
    <w:rsid w:val="00315AF9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18FC"/>
    <w:rsid w:val="00335268"/>
    <w:rsid w:val="00340238"/>
    <w:rsid w:val="00340982"/>
    <w:rsid w:val="00340FBB"/>
    <w:rsid w:val="00342ED3"/>
    <w:rsid w:val="00344D9D"/>
    <w:rsid w:val="00346FD4"/>
    <w:rsid w:val="00352385"/>
    <w:rsid w:val="0035295A"/>
    <w:rsid w:val="00356EC1"/>
    <w:rsid w:val="00357B06"/>
    <w:rsid w:val="00361BBA"/>
    <w:rsid w:val="00361CC0"/>
    <w:rsid w:val="00362352"/>
    <w:rsid w:val="0036438F"/>
    <w:rsid w:val="00364AC8"/>
    <w:rsid w:val="00366DB5"/>
    <w:rsid w:val="00367E4A"/>
    <w:rsid w:val="00371A81"/>
    <w:rsid w:val="003725AD"/>
    <w:rsid w:val="0037582B"/>
    <w:rsid w:val="00382DDF"/>
    <w:rsid w:val="00382E97"/>
    <w:rsid w:val="00384BA3"/>
    <w:rsid w:val="003851B2"/>
    <w:rsid w:val="0038528A"/>
    <w:rsid w:val="00385E7D"/>
    <w:rsid w:val="00386C60"/>
    <w:rsid w:val="00390119"/>
    <w:rsid w:val="003919EC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7952"/>
    <w:rsid w:val="00417B4E"/>
    <w:rsid w:val="00420A92"/>
    <w:rsid w:val="004214B5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1B9A"/>
    <w:rsid w:val="004638D4"/>
    <w:rsid w:val="00466BFC"/>
    <w:rsid w:val="004673DB"/>
    <w:rsid w:val="00470691"/>
    <w:rsid w:val="00470B50"/>
    <w:rsid w:val="004714A1"/>
    <w:rsid w:val="00472902"/>
    <w:rsid w:val="0048215C"/>
    <w:rsid w:val="00482C8B"/>
    <w:rsid w:val="00483189"/>
    <w:rsid w:val="00484807"/>
    <w:rsid w:val="00491E23"/>
    <w:rsid w:val="00493102"/>
    <w:rsid w:val="004A0C77"/>
    <w:rsid w:val="004A1CE0"/>
    <w:rsid w:val="004A3DB8"/>
    <w:rsid w:val="004A5159"/>
    <w:rsid w:val="004A7784"/>
    <w:rsid w:val="004B0D96"/>
    <w:rsid w:val="004B1717"/>
    <w:rsid w:val="004B29C5"/>
    <w:rsid w:val="004B3536"/>
    <w:rsid w:val="004B452F"/>
    <w:rsid w:val="004B6ED5"/>
    <w:rsid w:val="004B6F67"/>
    <w:rsid w:val="004B7C8F"/>
    <w:rsid w:val="004C0A14"/>
    <w:rsid w:val="004C15B2"/>
    <w:rsid w:val="004C226F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83B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67E71"/>
    <w:rsid w:val="00571805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0738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3D2"/>
    <w:rsid w:val="005E6E07"/>
    <w:rsid w:val="005E6FFF"/>
    <w:rsid w:val="005F003D"/>
    <w:rsid w:val="005F6F59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301C"/>
    <w:rsid w:val="00657728"/>
    <w:rsid w:val="00665654"/>
    <w:rsid w:val="0066643F"/>
    <w:rsid w:val="00667745"/>
    <w:rsid w:val="00667B9C"/>
    <w:rsid w:val="006744A7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960BE"/>
    <w:rsid w:val="006962B8"/>
    <w:rsid w:val="006A0DBC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BB4"/>
    <w:rsid w:val="006C2ED8"/>
    <w:rsid w:val="006C4CC6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3AA5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B1E"/>
    <w:rsid w:val="00757FC2"/>
    <w:rsid w:val="0076154A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64A9"/>
    <w:rsid w:val="007B7180"/>
    <w:rsid w:val="007C2EBE"/>
    <w:rsid w:val="007C77DE"/>
    <w:rsid w:val="007D022D"/>
    <w:rsid w:val="007D47DE"/>
    <w:rsid w:val="007D66CE"/>
    <w:rsid w:val="007D7A17"/>
    <w:rsid w:val="007E028D"/>
    <w:rsid w:val="007E17D5"/>
    <w:rsid w:val="007E7218"/>
    <w:rsid w:val="007F564D"/>
    <w:rsid w:val="007F5AC5"/>
    <w:rsid w:val="007F7B8B"/>
    <w:rsid w:val="00800B71"/>
    <w:rsid w:val="00802B99"/>
    <w:rsid w:val="0080368E"/>
    <w:rsid w:val="00803F44"/>
    <w:rsid w:val="008047D0"/>
    <w:rsid w:val="008071F6"/>
    <w:rsid w:val="00810522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7E5E"/>
    <w:rsid w:val="00841DBC"/>
    <w:rsid w:val="00842806"/>
    <w:rsid w:val="0084330D"/>
    <w:rsid w:val="0084424D"/>
    <w:rsid w:val="00847DB7"/>
    <w:rsid w:val="008502FD"/>
    <w:rsid w:val="00852FC3"/>
    <w:rsid w:val="00854FEE"/>
    <w:rsid w:val="008554A6"/>
    <w:rsid w:val="00860AAF"/>
    <w:rsid w:val="008654FB"/>
    <w:rsid w:val="00867F9E"/>
    <w:rsid w:val="00870650"/>
    <w:rsid w:val="00872044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428A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C5316"/>
    <w:rsid w:val="008C79A8"/>
    <w:rsid w:val="008D05FA"/>
    <w:rsid w:val="008D1DE5"/>
    <w:rsid w:val="008D4215"/>
    <w:rsid w:val="008D62B0"/>
    <w:rsid w:val="008E130E"/>
    <w:rsid w:val="008E3CB7"/>
    <w:rsid w:val="008E55EB"/>
    <w:rsid w:val="008F64A8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6B95"/>
    <w:rsid w:val="009A7180"/>
    <w:rsid w:val="009B2ADD"/>
    <w:rsid w:val="009B3181"/>
    <w:rsid w:val="009B4DAE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1B70"/>
    <w:rsid w:val="009E27D8"/>
    <w:rsid w:val="009E53AA"/>
    <w:rsid w:val="009E5F63"/>
    <w:rsid w:val="009E6C91"/>
    <w:rsid w:val="009F14E0"/>
    <w:rsid w:val="009F158A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2698C"/>
    <w:rsid w:val="00A30DE2"/>
    <w:rsid w:val="00A343DC"/>
    <w:rsid w:val="00A37F0F"/>
    <w:rsid w:val="00A41D07"/>
    <w:rsid w:val="00A420BB"/>
    <w:rsid w:val="00A43387"/>
    <w:rsid w:val="00A519E1"/>
    <w:rsid w:val="00A520F1"/>
    <w:rsid w:val="00A5571F"/>
    <w:rsid w:val="00A56016"/>
    <w:rsid w:val="00A563C3"/>
    <w:rsid w:val="00A6579B"/>
    <w:rsid w:val="00A66731"/>
    <w:rsid w:val="00A71B32"/>
    <w:rsid w:val="00A72E63"/>
    <w:rsid w:val="00A731A2"/>
    <w:rsid w:val="00A75514"/>
    <w:rsid w:val="00A816B5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0CC"/>
    <w:rsid w:val="00AA1CC1"/>
    <w:rsid w:val="00AA23E4"/>
    <w:rsid w:val="00AA362B"/>
    <w:rsid w:val="00AA3E36"/>
    <w:rsid w:val="00AA683A"/>
    <w:rsid w:val="00AA71C3"/>
    <w:rsid w:val="00AA7E14"/>
    <w:rsid w:val="00AB04E4"/>
    <w:rsid w:val="00AB23D3"/>
    <w:rsid w:val="00AB5F15"/>
    <w:rsid w:val="00AB6D53"/>
    <w:rsid w:val="00AB7095"/>
    <w:rsid w:val="00AC0B79"/>
    <w:rsid w:val="00AC3FF9"/>
    <w:rsid w:val="00AC40BC"/>
    <w:rsid w:val="00AC58A9"/>
    <w:rsid w:val="00AC64B8"/>
    <w:rsid w:val="00AD2640"/>
    <w:rsid w:val="00AD3D08"/>
    <w:rsid w:val="00AD7FEA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AF78B1"/>
    <w:rsid w:val="00B00A52"/>
    <w:rsid w:val="00B018F8"/>
    <w:rsid w:val="00B028F9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3747"/>
    <w:rsid w:val="00B24962"/>
    <w:rsid w:val="00B24DB2"/>
    <w:rsid w:val="00B261D3"/>
    <w:rsid w:val="00B26466"/>
    <w:rsid w:val="00B26C22"/>
    <w:rsid w:val="00B277EC"/>
    <w:rsid w:val="00B31152"/>
    <w:rsid w:val="00B414CE"/>
    <w:rsid w:val="00B45269"/>
    <w:rsid w:val="00B45C35"/>
    <w:rsid w:val="00B45DC6"/>
    <w:rsid w:val="00B50E9F"/>
    <w:rsid w:val="00B51D18"/>
    <w:rsid w:val="00B567F8"/>
    <w:rsid w:val="00B56831"/>
    <w:rsid w:val="00B56C67"/>
    <w:rsid w:val="00B5703B"/>
    <w:rsid w:val="00B57D99"/>
    <w:rsid w:val="00B57F18"/>
    <w:rsid w:val="00B630C5"/>
    <w:rsid w:val="00B631CC"/>
    <w:rsid w:val="00B65043"/>
    <w:rsid w:val="00B678C6"/>
    <w:rsid w:val="00B758D2"/>
    <w:rsid w:val="00B817F4"/>
    <w:rsid w:val="00B8515A"/>
    <w:rsid w:val="00B8645C"/>
    <w:rsid w:val="00B8792A"/>
    <w:rsid w:val="00B92576"/>
    <w:rsid w:val="00B934AB"/>
    <w:rsid w:val="00B94598"/>
    <w:rsid w:val="00B94918"/>
    <w:rsid w:val="00BA15DA"/>
    <w:rsid w:val="00BA3F95"/>
    <w:rsid w:val="00BA486C"/>
    <w:rsid w:val="00BA6888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3D13"/>
    <w:rsid w:val="00BF44D0"/>
    <w:rsid w:val="00BF5240"/>
    <w:rsid w:val="00BF7032"/>
    <w:rsid w:val="00BF7580"/>
    <w:rsid w:val="00C02586"/>
    <w:rsid w:val="00C035FA"/>
    <w:rsid w:val="00C11A3B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5798"/>
    <w:rsid w:val="00C46C1E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613E"/>
    <w:rsid w:val="00C97D7F"/>
    <w:rsid w:val="00CA5D2F"/>
    <w:rsid w:val="00CA761E"/>
    <w:rsid w:val="00CB1928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4BF"/>
    <w:rsid w:val="00CF18C8"/>
    <w:rsid w:val="00CF2189"/>
    <w:rsid w:val="00CF425F"/>
    <w:rsid w:val="00CF5085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3"/>
    <w:rsid w:val="00D41F94"/>
    <w:rsid w:val="00D42B4B"/>
    <w:rsid w:val="00D43291"/>
    <w:rsid w:val="00D44427"/>
    <w:rsid w:val="00D460FD"/>
    <w:rsid w:val="00D4660F"/>
    <w:rsid w:val="00D47261"/>
    <w:rsid w:val="00D47E17"/>
    <w:rsid w:val="00D52018"/>
    <w:rsid w:val="00D525EF"/>
    <w:rsid w:val="00D55884"/>
    <w:rsid w:val="00D561CC"/>
    <w:rsid w:val="00D5711A"/>
    <w:rsid w:val="00D5761C"/>
    <w:rsid w:val="00D612A8"/>
    <w:rsid w:val="00D617C4"/>
    <w:rsid w:val="00D64745"/>
    <w:rsid w:val="00D670C0"/>
    <w:rsid w:val="00D70B8D"/>
    <w:rsid w:val="00D75F1B"/>
    <w:rsid w:val="00D802C6"/>
    <w:rsid w:val="00D85CEE"/>
    <w:rsid w:val="00D86047"/>
    <w:rsid w:val="00D86784"/>
    <w:rsid w:val="00D86BAB"/>
    <w:rsid w:val="00D87654"/>
    <w:rsid w:val="00D878BD"/>
    <w:rsid w:val="00D90EAA"/>
    <w:rsid w:val="00D9153B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52A"/>
    <w:rsid w:val="00DE26C2"/>
    <w:rsid w:val="00DE3674"/>
    <w:rsid w:val="00DF1516"/>
    <w:rsid w:val="00DF3652"/>
    <w:rsid w:val="00DF3EB5"/>
    <w:rsid w:val="00DF7C50"/>
    <w:rsid w:val="00DF7D4F"/>
    <w:rsid w:val="00E02598"/>
    <w:rsid w:val="00E03844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1737"/>
    <w:rsid w:val="00E3277C"/>
    <w:rsid w:val="00E34D32"/>
    <w:rsid w:val="00E3634A"/>
    <w:rsid w:val="00E3728D"/>
    <w:rsid w:val="00E3735D"/>
    <w:rsid w:val="00E37CBD"/>
    <w:rsid w:val="00E4004E"/>
    <w:rsid w:val="00E5010A"/>
    <w:rsid w:val="00E51DDD"/>
    <w:rsid w:val="00E54017"/>
    <w:rsid w:val="00E54B7D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B7469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27E3"/>
    <w:rsid w:val="00F0635B"/>
    <w:rsid w:val="00F06D98"/>
    <w:rsid w:val="00F1127B"/>
    <w:rsid w:val="00F1154D"/>
    <w:rsid w:val="00F128C9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265B2"/>
    <w:rsid w:val="00F31FE1"/>
    <w:rsid w:val="00F3328B"/>
    <w:rsid w:val="00F33879"/>
    <w:rsid w:val="00F42340"/>
    <w:rsid w:val="00F42EB5"/>
    <w:rsid w:val="00F43937"/>
    <w:rsid w:val="00F45337"/>
    <w:rsid w:val="00F51F1B"/>
    <w:rsid w:val="00F52317"/>
    <w:rsid w:val="00F54301"/>
    <w:rsid w:val="00F561FA"/>
    <w:rsid w:val="00F613F2"/>
    <w:rsid w:val="00F61503"/>
    <w:rsid w:val="00F67D0E"/>
    <w:rsid w:val="00F72382"/>
    <w:rsid w:val="00F72D23"/>
    <w:rsid w:val="00F72E98"/>
    <w:rsid w:val="00F72F73"/>
    <w:rsid w:val="00F75061"/>
    <w:rsid w:val="00F752FA"/>
    <w:rsid w:val="00F75BEE"/>
    <w:rsid w:val="00F857E8"/>
    <w:rsid w:val="00F906E8"/>
    <w:rsid w:val="00F907EC"/>
    <w:rsid w:val="00F9169F"/>
    <w:rsid w:val="00F92766"/>
    <w:rsid w:val="00F93DC9"/>
    <w:rsid w:val="00F972C3"/>
    <w:rsid w:val="00FA0809"/>
    <w:rsid w:val="00FA0F94"/>
    <w:rsid w:val="00FA3FC2"/>
    <w:rsid w:val="00FA53EA"/>
    <w:rsid w:val="00FB0F38"/>
    <w:rsid w:val="00FB2808"/>
    <w:rsid w:val="00FC0528"/>
    <w:rsid w:val="00FC1AB4"/>
    <w:rsid w:val="00FC39AF"/>
    <w:rsid w:val="00FC7A51"/>
    <w:rsid w:val="00FD0424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44D19E-ED2E-4D9E-BDF9-BBCA87C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DefaultParagraphFont"/>
    <w:rsid w:val="00AA10CC"/>
  </w:style>
  <w:style w:type="paragraph" w:styleId="BalloonText">
    <w:name w:val="Balloon Text"/>
    <w:basedOn w:val="Normal"/>
    <w:link w:val="BalloonTextChar"/>
    <w:uiPriority w:val="99"/>
    <w:semiHidden/>
    <w:unhideWhenUsed/>
    <w:rsid w:val="00B8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6F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AutoBVT</cp:lastModifiedBy>
  <cp:revision>16</cp:revision>
  <cp:lastPrinted>2020-05-27T08:47:00Z</cp:lastPrinted>
  <dcterms:created xsi:type="dcterms:W3CDTF">2020-05-27T08:17:00Z</dcterms:created>
  <dcterms:modified xsi:type="dcterms:W3CDTF">2020-05-27T08:52:00Z</dcterms:modified>
</cp:coreProperties>
</file>